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556" w:rsidRPr="00F32556" w:rsidRDefault="00F32556" w:rsidP="00F32556">
      <w:pPr>
        <w:jc w:val="center"/>
        <w:rPr>
          <w:rFonts w:ascii="Times New Roman" w:hAnsi="Times New Roman" w:cs="Times New Roman"/>
          <w:sz w:val="28"/>
          <w:szCs w:val="28"/>
        </w:rPr>
      </w:pPr>
      <w:r w:rsidRPr="00F32556">
        <w:rPr>
          <w:rFonts w:ascii="Times New Roman" w:hAnsi="Times New Roman" w:cs="Times New Roman"/>
          <w:sz w:val="28"/>
          <w:szCs w:val="28"/>
        </w:rPr>
        <w:t>Муниципальное бюджетное дошкольное образовательное учреждение детский сад №4 "Солнышко"</w:t>
      </w:r>
    </w:p>
    <w:p w:rsidR="00F32556" w:rsidRPr="00F32556" w:rsidRDefault="00F32556" w:rsidP="00F32556">
      <w:pPr>
        <w:pStyle w:val="a3"/>
        <w:shd w:val="clear" w:color="auto" w:fill="FFFFFF"/>
        <w:spacing w:before="0" w:beforeAutospacing="0" w:after="150" w:afterAutospacing="0"/>
        <w:jc w:val="center"/>
        <w:rPr>
          <w:b/>
          <w:bCs/>
          <w:color w:val="000000"/>
          <w:sz w:val="28"/>
          <w:szCs w:val="28"/>
        </w:rPr>
      </w:pPr>
    </w:p>
    <w:p w:rsidR="00F32556" w:rsidRPr="00F32556" w:rsidRDefault="00F32556" w:rsidP="00F32556">
      <w:pPr>
        <w:pStyle w:val="a3"/>
        <w:shd w:val="clear" w:color="auto" w:fill="FFFFFF"/>
        <w:spacing w:before="0" w:beforeAutospacing="0" w:after="150" w:afterAutospacing="0"/>
        <w:jc w:val="center"/>
        <w:rPr>
          <w:b/>
          <w:bCs/>
          <w:color w:val="000000"/>
          <w:sz w:val="28"/>
          <w:szCs w:val="28"/>
        </w:rPr>
      </w:pPr>
    </w:p>
    <w:p w:rsidR="00F32556" w:rsidRPr="00F32556" w:rsidRDefault="00F32556" w:rsidP="00F32556">
      <w:pPr>
        <w:pStyle w:val="a3"/>
        <w:shd w:val="clear" w:color="auto" w:fill="FFFFFF"/>
        <w:spacing w:before="0" w:beforeAutospacing="0" w:after="150" w:afterAutospacing="0"/>
        <w:jc w:val="center"/>
        <w:rPr>
          <w:b/>
          <w:bCs/>
          <w:color w:val="000000"/>
          <w:sz w:val="28"/>
          <w:szCs w:val="28"/>
        </w:rPr>
      </w:pPr>
    </w:p>
    <w:p w:rsidR="00F32556" w:rsidRPr="00F32556" w:rsidRDefault="00F32556" w:rsidP="00F32556">
      <w:pPr>
        <w:pStyle w:val="a3"/>
        <w:shd w:val="clear" w:color="auto" w:fill="FFFFFF"/>
        <w:spacing w:before="0" w:beforeAutospacing="0" w:after="150" w:afterAutospacing="0"/>
        <w:jc w:val="center"/>
        <w:rPr>
          <w:b/>
          <w:bCs/>
          <w:color w:val="000000"/>
          <w:sz w:val="28"/>
          <w:szCs w:val="28"/>
        </w:rPr>
      </w:pPr>
    </w:p>
    <w:p w:rsidR="00F32556" w:rsidRDefault="00F32556" w:rsidP="00F32556">
      <w:pPr>
        <w:pStyle w:val="a3"/>
        <w:shd w:val="clear" w:color="auto" w:fill="FFFFFF"/>
        <w:spacing w:before="0" w:beforeAutospacing="0" w:after="150" w:afterAutospacing="0"/>
        <w:jc w:val="center"/>
        <w:rPr>
          <w:b/>
          <w:bCs/>
          <w:color w:val="000000"/>
          <w:sz w:val="28"/>
          <w:szCs w:val="28"/>
        </w:rPr>
      </w:pPr>
    </w:p>
    <w:p w:rsidR="00F32556" w:rsidRDefault="00F32556" w:rsidP="00F32556">
      <w:pPr>
        <w:pStyle w:val="a3"/>
        <w:shd w:val="clear" w:color="auto" w:fill="FFFFFF"/>
        <w:spacing w:before="0" w:beforeAutospacing="0" w:after="150" w:afterAutospacing="0"/>
        <w:jc w:val="center"/>
        <w:rPr>
          <w:b/>
          <w:bCs/>
          <w:color w:val="000000"/>
          <w:sz w:val="28"/>
          <w:szCs w:val="28"/>
        </w:rPr>
      </w:pPr>
    </w:p>
    <w:p w:rsidR="00F32556" w:rsidRDefault="00F32556" w:rsidP="00F32556">
      <w:pPr>
        <w:pStyle w:val="a3"/>
        <w:shd w:val="clear" w:color="auto" w:fill="FFFFFF"/>
        <w:spacing w:before="0" w:beforeAutospacing="0" w:after="150" w:afterAutospacing="0"/>
        <w:jc w:val="center"/>
        <w:rPr>
          <w:b/>
          <w:bCs/>
          <w:color w:val="000000"/>
          <w:sz w:val="28"/>
          <w:szCs w:val="28"/>
        </w:rPr>
      </w:pPr>
    </w:p>
    <w:p w:rsidR="00F32556" w:rsidRDefault="00F32556" w:rsidP="00F32556">
      <w:pPr>
        <w:pStyle w:val="a3"/>
        <w:shd w:val="clear" w:color="auto" w:fill="FFFFFF"/>
        <w:spacing w:before="0" w:beforeAutospacing="0" w:after="150" w:afterAutospacing="0"/>
        <w:jc w:val="center"/>
        <w:rPr>
          <w:b/>
          <w:bCs/>
          <w:color w:val="000000"/>
          <w:sz w:val="28"/>
          <w:szCs w:val="28"/>
        </w:rPr>
      </w:pPr>
    </w:p>
    <w:p w:rsidR="00F32556" w:rsidRDefault="00F32556" w:rsidP="00F32556">
      <w:pPr>
        <w:pStyle w:val="a3"/>
        <w:shd w:val="clear" w:color="auto" w:fill="FFFFFF"/>
        <w:spacing w:before="0" w:beforeAutospacing="0" w:after="150" w:afterAutospacing="0"/>
        <w:jc w:val="center"/>
        <w:rPr>
          <w:b/>
          <w:bCs/>
          <w:color w:val="000000"/>
          <w:sz w:val="28"/>
          <w:szCs w:val="28"/>
        </w:rPr>
      </w:pPr>
    </w:p>
    <w:p w:rsidR="00F32556" w:rsidRPr="00F32556" w:rsidRDefault="00F32556" w:rsidP="00F32556">
      <w:pPr>
        <w:pStyle w:val="a3"/>
        <w:shd w:val="clear" w:color="auto" w:fill="FFFFFF"/>
        <w:spacing w:before="0" w:beforeAutospacing="0" w:after="150" w:afterAutospacing="0"/>
        <w:jc w:val="center"/>
        <w:rPr>
          <w:b/>
          <w:bCs/>
          <w:color w:val="000000"/>
          <w:sz w:val="28"/>
          <w:szCs w:val="28"/>
        </w:rPr>
      </w:pPr>
    </w:p>
    <w:p w:rsidR="00F32556" w:rsidRPr="00F32556" w:rsidRDefault="00F32556" w:rsidP="00F32556">
      <w:pPr>
        <w:pStyle w:val="a3"/>
        <w:shd w:val="clear" w:color="auto" w:fill="FFFFFF"/>
        <w:spacing w:before="0" w:beforeAutospacing="0" w:after="150" w:afterAutospacing="0"/>
        <w:jc w:val="center"/>
        <w:rPr>
          <w:b/>
          <w:bCs/>
          <w:color w:val="000000"/>
          <w:sz w:val="28"/>
          <w:szCs w:val="28"/>
        </w:rPr>
      </w:pPr>
    </w:p>
    <w:p w:rsidR="00F32556" w:rsidRPr="00F32556" w:rsidRDefault="00F32556" w:rsidP="00F32556">
      <w:pPr>
        <w:pStyle w:val="a3"/>
        <w:shd w:val="clear" w:color="auto" w:fill="FFFFFF"/>
        <w:spacing w:before="0" w:beforeAutospacing="0" w:after="150" w:afterAutospacing="0"/>
        <w:jc w:val="center"/>
        <w:rPr>
          <w:color w:val="000000"/>
          <w:sz w:val="28"/>
          <w:szCs w:val="28"/>
        </w:rPr>
      </w:pPr>
      <w:r w:rsidRPr="00F32556">
        <w:rPr>
          <w:color w:val="000000"/>
          <w:sz w:val="28"/>
          <w:szCs w:val="28"/>
        </w:rPr>
        <w:t xml:space="preserve">Родительское собрание в группе раннего возраста </w:t>
      </w:r>
    </w:p>
    <w:p w:rsidR="00F32556" w:rsidRPr="00F32556" w:rsidRDefault="00F32556" w:rsidP="00F32556">
      <w:pPr>
        <w:pStyle w:val="a3"/>
        <w:shd w:val="clear" w:color="auto" w:fill="FFFFFF"/>
        <w:spacing w:before="0" w:beforeAutospacing="0" w:after="150" w:afterAutospacing="0"/>
        <w:jc w:val="center"/>
        <w:rPr>
          <w:color w:val="000000"/>
          <w:sz w:val="28"/>
          <w:szCs w:val="28"/>
        </w:rPr>
      </w:pPr>
      <w:r w:rsidRPr="00F32556">
        <w:rPr>
          <w:b/>
          <w:bCs/>
          <w:color w:val="000000"/>
          <w:sz w:val="28"/>
          <w:szCs w:val="28"/>
        </w:rPr>
        <w:t>Тема: «Адаптация детей к детскому саду»</w:t>
      </w:r>
    </w:p>
    <w:p w:rsidR="00F32556" w:rsidRP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jc w:val="right"/>
        <w:rPr>
          <w:color w:val="000000"/>
          <w:sz w:val="28"/>
          <w:szCs w:val="28"/>
        </w:rPr>
      </w:pPr>
      <w:r>
        <w:rPr>
          <w:color w:val="000000"/>
          <w:sz w:val="28"/>
          <w:szCs w:val="28"/>
        </w:rPr>
        <w:t xml:space="preserve">Подготовила: </w:t>
      </w:r>
    </w:p>
    <w:p w:rsidR="00F32556" w:rsidRDefault="00F32556" w:rsidP="00F32556">
      <w:pPr>
        <w:pStyle w:val="a3"/>
        <w:shd w:val="clear" w:color="auto" w:fill="FFFFFF"/>
        <w:spacing w:before="0" w:beforeAutospacing="0" w:after="150" w:afterAutospacing="0"/>
        <w:jc w:val="right"/>
        <w:rPr>
          <w:color w:val="000000"/>
          <w:sz w:val="28"/>
          <w:szCs w:val="28"/>
        </w:rPr>
      </w:pPr>
      <w:proofErr w:type="spellStart"/>
      <w:r>
        <w:rPr>
          <w:color w:val="000000"/>
          <w:sz w:val="28"/>
          <w:szCs w:val="28"/>
        </w:rPr>
        <w:t>Толстоброва</w:t>
      </w:r>
      <w:proofErr w:type="spellEnd"/>
      <w:r>
        <w:rPr>
          <w:color w:val="000000"/>
          <w:sz w:val="28"/>
          <w:szCs w:val="28"/>
        </w:rPr>
        <w:t xml:space="preserve"> Л.Н.</w:t>
      </w: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Default="00F32556" w:rsidP="00F32556">
      <w:pPr>
        <w:pStyle w:val="a3"/>
        <w:shd w:val="clear" w:color="auto" w:fill="FFFFFF"/>
        <w:spacing w:before="0" w:beforeAutospacing="0" w:after="150" w:afterAutospacing="0"/>
        <w:rPr>
          <w:color w:val="000000"/>
          <w:sz w:val="28"/>
          <w:szCs w:val="28"/>
        </w:rPr>
      </w:pPr>
    </w:p>
    <w:p w:rsidR="00F32556" w:rsidRPr="00F32556" w:rsidRDefault="00F32556" w:rsidP="00F32556">
      <w:pPr>
        <w:pStyle w:val="a3"/>
        <w:shd w:val="clear" w:color="auto" w:fill="FFFFFF"/>
        <w:spacing w:before="0" w:beforeAutospacing="0" w:after="150" w:afterAutospacing="0"/>
        <w:jc w:val="center"/>
        <w:rPr>
          <w:color w:val="000000"/>
          <w:sz w:val="28"/>
          <w:szCs w:val="28"/>
        </w:rPr>
      </w:pPr>
      <w:r>
        <w:rPr>
          <w:color w:val="000000"/>
          <w:sz w:val="28"/>
          <w:szCs w:val="28"/>
        </w:rPr>
        <w:t>2023 год</w:t>
      </w:r>
    </w:p>
    <w:p w:rsidR="00F32556" w:rsidRPr="00F32556" w:rsidRDefault="00F32556" w:rsidP="00F32556">
      <w:pPr>
        <w:pStyle w:val="a3"/>
        <w:shd w:val="clear" w:color="auto" w:fill="FFFFFF"/>
        <w:spacing w:before="0" w:beforeAutospacing="0" w:after="150" w:afterAutospacing="0"/>
        <w:jc w:val="both"/>
        <w:rPr>
          <w:color w:val="000000"/>
          <w:sz w:val="28"/>
          <w:szCs w:val="28"/>
        </w:rPr>
      </w:pPr>
      <w:r w:rsidRPr="00F32556">
        <w:rPr>
          <w:b/>
          <w:bCs/>
          <w:color w:val="000000"/>
          <w:sz w:val="28"/>
          <w:szCs w:val="28"/>
        </w:rPr>
        <w:lastRenderedPageBreak/>
        <w:t>Цель</w:t>
      </w:r>
      <w:r w:rsidRPr="00F32556">
        <w:rPr>
          <w:color w:val="000000"/>
          <w:sz w:val="28"/>
          <w:szCs w:val="28"/>
        </w:rPr>
        <w:t>: Знакомство с родителями, знакомство родителей друг с другом,</w:t>
      </w:r>
    </w:p>
    <w:p w:rsidR="00F32556" w:rsidRPr="00F32556" w:rsidRDefault="00F32556" w:rsidP="00F32556">
      <w:pPr>
        <w:pStyle w:val="a3"/>
        <w:shd w:val="clear" w:color="auto" w:fill="FFFFFF"/>
        <w:spacing w:before="0" w:beforeAutospacing="0" w:after="150" w:afterAutospacing="0"/>
        <w:jc w:val="both"/>
        <w:rPr>
          <w:color w:val="000000"/>
          <w:sz w:val="28"/>
          <w:szCs w:val="28"/>
        </w:rPr>
      </w:pPr>
      <w:r w:rsidRPr="00F32556">
        <w:rPr>
          <w:color w:val="000000"/>
          <w:sz w:val="28"/>
          <w:szCs w:val="28"/>
        </w:rPr>
        <w:t>установление позитивных отношений, создание положительной</w:t>
      </w:r>
    </w:p>
    <w:p w:rsidR="00F32556" w:rsidRPr="00F32556" w:rsidRDefault="00F32556" w:rsidP="00F32556">
      <w:pPr>
        <w:pStyle w:val="a3"/>
        <w:shd w:val="clear" w:color="auto" w:fill="FFFFFF"/>
        <w:spacing w:before="0" w:beforeAutospacing="0" w:after="150" w:afterAutospacing="0"/>
        <w:jc w:val="both"/>
        <w:rPr>
          <w:color w:val="000000"/>
          <w:sz w:val="28"/>
          <w:szCs w:val="28"/>
        </w:rPr>
      </w:pPr>
      <w:r w:rsidRPr="00F32556">
        <w:rPr>
          <w:color w:val="000000"/>
          <w:sz w:val="28"/>
          <w:szCs w:val="28"/>
        </w:rPr>
        <w:t>эмоциональной атмосферы.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b/>
          <w:bCs/>
          <w:color w:val="000000"/>
          <w:sz w:val="28"/>
          <w:szCs w:val="28"/>
        </w:rPr>
        <w:t>Повестка дня: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1. Сообщение темы и цели собрания</w:t>
      </w:r>
    </w:p>
    <w:p w:rsidR="00F32556" w:rsidRP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2</w:t>
      </w:r>
      <w:r w:rsidRPr="00F32556">
        <w:rPr>
          <w:color w:val="000000"/>
          <w:sz w:val="28"/>
          <w:szCs w:val="28"/>
        </w:rPr>
        <w:t>. Адаптация детей к детскому саду</w:t>
      </w:r>
    </w:p>
    <w:p w:rsidR="00F32556" w:rsidRP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3</w:t>
      </w:r>
      <w:r w:rsidRPr="00F32556">
        <w:rPr>
          <w:color w:val="000000"/>
          <w:sz w:val="28"/>
          <w:szCs w:val="28"/>
        </w:rPr>
        <w:t>. Рекомендации родителям</w:t>
      </w:r>
      <w:bookmarkStart w:id="0" w:name="_GoBack"/>
      <w:bookmarkEnd w:id="0"/>
    </w:p>
    <w:p w:rsidR="00F32556" w:rsidRP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4</w:t>
      </w:r>
      <w:r w:rsidRPr="00F32556">
        <w:rPr>
          <w:color w:val="000000"/>
          <w:sz w:val="28"/>
          <w:szCs w:val="28"/>
        </w:rPr>
        <w:t>.Знакомство родителями с правилами ДОУ.</w:t>
      </w:r>
    </w:p>
    <w:p w:rsid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5</w:t>
      </w:r>
      <w:r w:rsidRPr="00F32556">
        <w:rPr>
          <w:color w:val="000000"/>
          <w:sz w:val="28"/>
          <w:szCs w:val="28"/>
        </w:rPr>
        <w:t>. Выбор родительского комитета</w:t>
      </w:r>
    </w:p>
    <w:p w:rsidR="00F32556" w:rsidRP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6. Подключение к группе в мессенджере.</w:t>
      </w:r>
    </w:p>
    <w:p w:rsidR="00F32556" w:rsidRP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7</w:t>
      </w:r>
      <w:r w:rsidRPr="00F32556">
        <w:rPr>
          <w:color w:val="000000"/>
          <w:sz w:val="28"/>
          <w:szCs w:val="28"/>
        </w:rPr>
        <w:t>. Вопросы к воспитателю</w:t>
      </w:r>
    </w:p>
    <w:p w:rsidR="00F32556" w:rsidRPr="00F32556" w:rsidRDefault="00F32556" w:rsidP="00F32556">
      <w:pPr>
        <w:pStyle w:val="a3"/>
        <w:shd w:val="clear" w:color="auto" w:fill="FFFFFF"/>
        <w:spacing w:before="0" w:beforeAutospacing="0" w:after="150" w:afterAutospacing="0"/>
        <w:rPr>
          <w:color w:val="000000"/>
          <w:sz w:val="28"/>
          <w:szCs w:val="28"/>
        </w:rPr>
      </w:pP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b/>
          <w:bCs/>
          <w:color w:val="000000"/>
          <w:sz w:val="28"/>
          <w:szCs w:val="28"/>
        </w:rPr>
        <w:t>Ход собрания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b/>
          <w:bCs/>
          <w:color w:val="000000"/>
          <w:sz w:val="28"/>
          <w:szCs w:val="28"/>
        </w:rPr>
        <w:t>1</w:t>
      </w:r>
      <w:r w:rsidRPr="00F32556">
        <w:rPr>
          <w:color w:val="000000"/>
          <w:sz w:val="28"/>
          <w:szCs w:val="28"/>
        </w:rPr>
        <w:t>.Здравствуйте, уважаемые родители! Сегодня мы собрали вас здесь, чтобы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познакомиться с вами и познакомить вас друг с другом.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А так же уделить особое внимание такому понятию, как адаптация и как её</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пережить.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Детский сад – новый период в жизни не только ребёнка, но и вас – взрослых.</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Нам предстоит прожить вместе замечательный год.</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Дети-это счастье, дети - это радость,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Дети - это в жизни свежий ветерок.</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Их не заработать, это не награда,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Их по благодати взрослым дарит Бог.</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Дети, как ни странно, также испытанье,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Дети, как деревья, сами не растут.</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Им нужна забота, ласка, пониманье,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Дети - это время, дети – это труд!</w:t>
      </w:r>
    </w:p>
    <w:p w:rsidR="00F32556" w:rsidRDefault="00F32556" w:rsidP="00F32556">
      <w:pPr>
        <w:pStyle w:val="a3"/>
        <w:shd w:val="clear" w:color="auto" w:fill="FFFFFF"/>
        <w:spacing w:before="0" w:beforeAutospacing="0" w:after="150" w:afterAutospacing="0"/>
        <w:rPr>
          <w:color w:val="000000"/>
          <w:sz w:val="28"/>
          <w:szCs w:val="28"/>
        </w:rPr>
      </w:pPr>
      <w:r>
        <w:rPr>
          <w:b/>
          <w:bCs/>
          <w:color w:val="000000"/>
          <w:sz w:val="28"/>
          <w:szCs w:val="28"/>
        </w:rPr>
        <w:t>2</w:t>
      </w:r>
      <w:r w:rsidRPr="00F32556">
        <w:rPr>
          <w:b/>
          <w:bCs/>
          <w:color w:val="000000"/>
          <w:sz w:val="28"/>
          <w:szCs w:val="28"/>
        </w:rPr>
        <w:t>.</w:t>
      </w:r>
      <w:r w:rsidRPr="00F32556">
        <w:rPr>
          <w:color w:val="000000"/>
          <w:sz w:val="28"/>
          <w:szCs w:val="28"/>
        </w:rPr>
        <w:t> </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Второй год жизни характеризуется тремя основными приобретениями: дети начинают ходить, говорить, действовать с предметами.</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lastRenderedPageBreak/>
        <w:t xml:space="preserve">Своеобразно протекает формирование эмоциональной сферы. Речь становится средством общения. Большое значение имеет развитие способности к подражанию. Благодаря этому увеличивается активный словарь детей, они начинают воспроизводить в игре действия, которые </w:t>
      </w:r>
      <w:r>
        <w:rPr>
          <w:color w:val="000000"/>
          <w:sz w:val="28"/>
          <w:szCs w:val="28"/>
        </w:rPr>
        <w:t>видят.</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К концу года формируетс</w:t>
      </w:r>
      <w:r>
        <w:rPr>
          <w:color w:val="000000"/>
          <w:sz w:val="28"/>
          <w:szCs w:val="28"/>
        </w:rPr>
        <w:t>я сюжетно-</w:t>
      </w:r>
      <w:proofErr w:type="spellStart"/>
      <w:r>
        <w:rPr>
          <w:color w:val="000000"/>
          <w:sz w:val="28"/>
          <w:szCs w:val="28"/>
        </w:rPr>
        <w:t>отобразительная</w:t>
      </w:r>
      <w:proofErr w:type="spellEnd"/>
      <w:r>
        <w:rPr>
          <w:color w:val="000000"/>
          <w:sz w:val="28"/>
          <w:szCs w:val="28"/>
        </w:rPr>
        <w:t xml:space="preserve"> игра.</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(Это такая игра, в которой малыши отображают хорошо знакомые события окружающего, роль на себя не принимают, играют индивидуально. (В </w:t>
      </w:r>
      <w:proofErr w:type="spellStart"/>
      <w:r w:rsidRPr="00F32556">
        <w:rPr>
          <w:color w:val="000000"/>
          <w:sz w:val="28"/>
          <w:szCs w:val="28"/>
        </w:rPr>
        <w:t>отобразительной</w:t>
      </w:r>
      <w:proofErr w:type="spellEnd"/>
      <w:r w:rsidRPr="00F32556">
        <w:rPr>
          <w:color w:val="000000"/>
          <w:sz w:val="28"/>
          <w:szCs w:val="28"/>
        </w:rPr>
        <w:t xml:space="preserve"> игре малыши осваивают назначение и свойства предметов: из тарелки кормят куклу, машину катают </w:t>
      </w:r>
      <w:r>
        <w:rPr>
          <w:color w:val="000000"/>
          <w:sz w:val="28"/>
          <w:szCs w:val="28"/>
        </w:rPr>
        <w:t>или в ней перевозят грузы и т.)</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Развиваются элементы </w:t>
      </w:r>
      <w:r>
        <w:rPr>
          <w:color w:val="000000"/>
          <w:sz w:val="28"/>
          <w:szCs w:val="28"/>
        </w:rPr>
        <w:t>наглядно-действенного мышления.</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Проявляется отзывчивость на</w:t>
      </w:r>
      <w:r>
        <w:rPr>
          <w:color w:val="000000"/>
          <w:sz w:val="28"/>
          <w:szCs w:val="28"/>
        </w:rPr>
        <w:t xml:space="preserve"> музыку и художественное слово.</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Малыши усваивают некоторые правила поведения, охотно выполняют поручения взрослого, обращаю</w:t>
      </w:r>
      <w:r>
        <w:rPr>
          <w:color w:val="000000"/>
          <w:sz w:val="28"/>
          <w:szCs w:val="28"/>
        </w:rPr>
        <w:t>тся к нему по своей инициативе.</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Дети становятся самостоятельнее в самообслуживании, что высво</w:t>
      </w:r>
      <w:r>
        <w:rPr>
          <w:color w:val="000000"/>
          <w:sz w:val="28"/>
          <w:szCs w:val="28"/>
        </w:rPr>
        <w:t>бождает больше времени для игр.</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Появляются простейшие взаимоотношения со сверстниками, интерес к их де</w:t>
      </w:r>
      <w:r>
        <w:rPr>
          <w:color w:val="000000"/>
          <w:sz w:val="28"/>
          <w:szCs w:val="28"/>
        </w:rPr>
        <w:t>ятельности.</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Появляются эл</w:t>
      </w:r>
      <w:r>
        <w:rPr>
          <w:color w:val="000000"/>
          <w:sz w:val="28"/>
          <w:szCs w:val="28"/>
        </w:rPr>
        <w:t>ементы совместной деятельности.</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Заметно снижается темп физического развития. Совершенствуется нервная система, что отражается </w:t>
      </w:r>
      <w:r>
        <w:rPr>
          <w:color w:val="000000"/>
          <w:sz w:val="28"/>
          <w:szCs w:val="28"/>
        </w:rPr>
        <w:t>на повышении работоспособности.</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   Режимные процессы занимают довольно много времени, поэтому их следует максимально использовать для развития малышей (для формирования навыков самообслуживания, расширения ориентировки в окружающем, развития речи). Постепенно совершенствуется ходьба, возникает бег, развивается лазанье, метание. Важно создавать условия для разнообразной двигательной активности детей. Этому способствует правильное оборудование групповых комнат. Нельзя ограничивать двигательную активность детей (усаживать их на стульчики или на ковер и занимать рассказыванием, чтением, показом игрушек)</w:t>
      </w:r>
      <w:r>
        <w:rPr>
          <w:color w:val="000000"/>
          <w:sz w:val="28"/>
          <w:szCs w:val="28"/>
        </w:rPr>
        <w:t>.</w:t>
      </w:r>
    </w:p>
    <w:p w:rsidR="00F32556" w:rsidRPr="00F32556" w:rsidRDefault="00F32556" w:rsidP="00F32556">
      <w:pPr>
        <w:pStyle w:val="a3"/>
        <w:shd w:val="clear" w:color="auto" w:fill="FFFFFF"/>
        <w:spacing w:after="150" w:line="276" w:lineRule="auto"/>
        <w:rPr>
          <w:color w:val="000000"/>
          <w:sz w:val="28"/>
          <w:szCs w:val="28"/>
        </w:rPr>
      </w:pPr>
      <w:r w:rsidRPr="00F32556">
        <w:rPr>
          <w:color w:val="000000"/>
          <w:sz w:val="28"/>
          <w:szCs w:val="28"/>
        </w:rPr>
        <w:t xml:space="preserve">Для детей этого возраста характерны яркая эмоциональность. непосредственность. Вместе с тем настроение детей, их поведение </w:t>
      </w:r>
      <w:r w:rsidRPr="00F32556">
        <w:rPr>
          <w:color w:val="000000"/>
          <w:sz w:val="28"/>
          <w:szCs w:val="28"/>
        </w:rPr>
        <w:lastRenderedPageBreak/>
        <w:t>характеризуются неуравновешенностью, особой импульсивностью. Бурная радость легко сменяется плачем; возможно проявление гнева, ревности. Это чаще всего наблюдается у детей, и</w:t>
      </w:r>
      <w:r>
        <w:rPr>
          <w:color w:val="000000"/>
          <w:sz w:val="28"/>
          <w:szCs w:val="28"/>
        </w:rPr>
        <w:t>збалованных вниманием взрослых.</w:t>
      </w:r>
    </w:p>
    <w:p w:rsidR="00F32556" w:rsidRDefault="00F32556" w:rsidP="00F32556">
      <w:pPr>
        <w:pStyle w:val="a3"/>
        <w:shd w:val="clear" w:color="auto" w:fill="FFFFFF"/>
        <w:spacing w:after="150" w:line="276" w:lineRule="auto"/>
        <w:rPr>
          <w:color w:val="000000"/>
          <w:sz w:val="28"/>
          <w:szCs w:val="28"/>
        </w:rPr>
      </w:pPr>
      <w:r w:rsidRPr="00F32556">
        <w:rPr>
          <w:color w:val="000000"/>
          <w:sz w:val="28"/>
          <w:szCs w:val="28"/>
        </w:rPr>
        <w:t>Чувство радости у малышей вызывают движения, игрушки, появление животных. Но особое удовольствие доставляет общение со взрослым, особенно "деловое". Сотрудничество со взрослым служит источником не только положительных эмоций, но и развития психики малыша. В условиях общественного воспитания очень рано возникают контакты между детьми: от интереса я сверстнику как к объекту, к его внешности, поведению до появления подражания ему, совместных действий, игр с ним. В процессе общения друг с другом они получают дополнительные впечатления от окружающего, развивается познавательная деятельность, способность действовать по подражанию, проявляются и развиваются инициативные действия. Общение с другим ребенком стимулирует проявление индивидуальных способностей, помогает формированию адекватных представлений о себе, налаживанию совместных практических действий. Взрослые должны помогать ребенку вступать в контакт со сверстниками. Для этого организуются ситуации "чистого общения", "контактов взглядов", "эмоциональные игры". Взрослые должны предупреждать конфликты между детьми. Уровень детских взаимоотношений зависит от уровня общего развития детей и от уровня того вида деятельности, на фоне которого они возникают. Нужно стремиться к тому, чтобы доброжелательные чувства, возникающие непроизвольно между детьми, постепенно распространялись и на совм</w:t>
      </w:r>
      <w:r>
        <w:rPr>
          <w:color w:val="000000"/>
          <w:sz w:val="28"/>
          <w:szCs w:val="28"/>
        </w:rPr>
        <w:t>естную предметную деятельность.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Адаптация - это приспособление или привыкание организма к новой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обстановке. В новой обстановке малыш постоянно находится в сильном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нервно-психическом напряжении, стрессе, который не прекращается ни на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минуту особенно в первые дни.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Впервые дни пребывания в саду практически у каждого ребёнка сильно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выражены отрицательные эмоции: от хныканья, "плача за компанию" до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постоянного приступообразного плача. Особенно яркими являются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проявления страха (малыш боится неизвестной обстановки, боится новых</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воспитателей, а главное, того, что вы забудете о нем, уйдя из сада на работу.)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На смену отрицательным эмоциям обязательно придут</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положительные, свидетельствующие о завершении адаптационного периода.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lastRenderedPageBreak/>
        <w:t>Если ребенок успокаивается в течение некоторого времени после ухода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мамы, то все в порядке.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Нужно помнить, что малыши играют не вместе, а рядом друг с другом. 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них еще не развита сюжетная игра, в которую включались бы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несколько детей. Поэтому не стоит расстраиваться, если ваш ребенок пока не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взаимодействует с другими малышами. О том, что адаптация идет успешно,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можно судить по тому, что кроха все охотнее взаимодействует с</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воспитателем в группе, откликается на его просьбы, следует режимным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моментам.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Первое время познавательная активность бывает снижена или даже вовсе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отсутствовать на фоне стрессовых реакций. В процессе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успешной адаптации малыш постепенно начинает осваивать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пространство группы, его "вылазки" к игрушкам станут более частыми 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смелыми, ребенок станет задавать вопросы познавательного плана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воспитателю.</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Под влиянием новых внешних воздействий впервые дни адаптации к</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детскому саду ребёнок может на короткое время "растерять" навыки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самообслуживания. Не волнуйтесь! Успешность адаптации определяется тем,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что ребенок не только "вспоминает" забытое, но вы, с удивлением 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радостью, отмечаете новые достижения, которым он научился в саду.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Некоторые дети становятся "заторможенными", а некоторые —</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неуправляемо активными. Это зависит от темперамента ребенка. Хорошим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признаком успешной адаптации является восстановление нормальной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активности дома, а затем и в садике.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Если вы оставляете ребенка в саду на дневной сон, то готовьтесь, что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впервые дни он будет засыпать плохо. Иногда дети вскакивают, или, уснув,</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вскоре просыпаться с плачем. Дома также может отмечаться беспокойный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дневной и ночной сон. К моменту завершения адаптации сон и дома, 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 саду обязательно нормализуется.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 первое время у ребенка бывает пониженный аппетит. Это связано с</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непривычной пищей, со стрессовыми реакциями — малышу просто не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lastRenderedPageBreak/>
        <w:t>хочется есть. Хорошим признаком считается восстановление аппетита.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Стресс приводит к тому, что ребёнок слабеет, снижается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сопротивляемость организма инфекциям, и он может заболеть в первый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месяц. Часто случается так, что причина простуд не медицинская, 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психологическая. Один из известных механизмов психологической защиты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так и называется - бегство в болезнь. Организм начинает демонстрировать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xml:space="preserve">удивительную </w:t>
      </w:r>
      <w:proofErr w:type="spellStart"/>
      <w:r w:rsidRPr="00F32556">
        <w:rPr>
          <w:color w:val="000000"/>
          <w:sz w:val="28"/>
          <w:szCs w:val="28"/>
        </w:rPr>
        <w:t>ослабленность</w:t>
      </w:r>
      <w:proofErr w:type="spellEnd"/>
      <w:r w:rsidRPr="00F32556">
        <w:rPr>
          <w:color w:val="000000"/>
          <w:sz w:val="28"/>
          <w:szCs w:val="28"/>
        </w:rPr>
        <w:t>, с легкостью подпадает под любое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отрицательное влияние, отказывается противостоять простуде.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Обычно адаптация проходит за 3-4 недели, но случается, что она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растягивается на 2-3 месяца.</w:t>
      </w:r>
    </w:p>
    <w:p w:rsidR="00F32556" w:rsidRPr="00F32556" w:rsidRDefault="00F32556" w:rsidP="00F32556">
      <w:pPr>
        <w:pStyle w:val="a3"/>
        <w:shd w:val="clear" w:color="auto" w:fill="FFFFFF"/>
        <w:spacing w:before="0" w:beforeAutospacing="0" w:after="150" w:afterAutospacing="0"/>
        <w:rPr>
          <w:color w:val="000000"/>
          <w:sz w:val="28"/>
          <w:szCs w:val="28"/>
        </w:rPr>
      </w:pPr>
      <w:r>
        <w:rPr>
          <w:b/>
          <w:bCs/>
          <w:color w:val="000000"/>
          <w:sz w:val="28"/>
          <w:szCs w:val="28"/>
        </w:rPr>
        <w:t>3</w:t>
      </w:r>
      <w:r w:rsidRPr="00F32556">
        <w:rPr>
          <w:color w:val="000000"/>
          <w:sz w:val="28"/>
          <w:szCs w:val="28"/>
        </w:rPr>
        <w:t>. Советы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Чем могут помочь родители? Каждый родитель, видя, насколько ребенку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непросто, желает помочь ему быстрее адаптироваться. И это замечательно.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Комплекс мер состоит в том, чтобы создать дома бережную обстановку,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щадящую нервную систему малыша, которая и так работает на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полную мощность.</w:t>
      </w:r>
    </w:p>
    <w:p w:rsidR="00F32556" w:rsidRPr="00F32556" w:rsidRDefault="00F32556" w:rsidP="00F32556">
      <w:pPr>
        <w:pStyle w:val="a3"/>
        <w:shd w:val="clear" w:color="auto" w:fill="FFFFFF"/>
        <w:spacing w:before="0" w:beforeAutospacing="0" w:after="150" w:afterAutospacing="0"/>
        <w:rPr>
          <w:color w:val="000000"/>
          <w:sz w:val="28"/>
          <w:szCs w:val="28"/>
        </w:rPr>
      </w:pP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b/>
          <w:bCs/>
          <w:color w:val="000000"/>
          <w:sz w:val="28"/>
          <w:szCs w:val="28"/>
        </w:rPr>
        <w:t>Рекомендации родителям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b/>
          <w:bCs/>
          <w:color w:val="000000"/>
          <w:sz w:val="28"/>
          <w:szCs w:val="28"/>
        </w:rPr>
        <w:t>Что делать, если ребенок начал ходить в детский сад.</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1. Установите тесный контакт с работниками детского сада.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2. Приучайте ребенка к детскому саду постепенно.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3. Не оставляйте ребенка в саду более чем на 8 часов.</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4. Сообщайте воспитателям о привычках и склонностях ребенка.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5. Поддерживайте дома спокойную обстановку.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6. Не перегружайте ребенка новой информацией.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7. Будьте внимательны к ребенку, заботливы и терпеливы.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b/>
          <w:bCs/>
          <w:color w:val="000000"/>
          <w:sz w:val="28"/>
          <w:szCs w:val="28"/>
        </w:rPr>
        <w:t>Что делать, если ребенок плачет при расставании с родителями.</w:t>
      </w:r>
    </w:p>
    <w:p w:rsidR="00F32556" w:rsidRPr="00F32556" w:rsidRDefault="00F32556" w:rsidP="00F32556">
      <w:pPr>
        <w:pStyle w:val="a3"/>
        <w:shd w:val="clear" w:color="auto" w:fill="FFFFFF"/>
        <w:spacing w:before="0" w:beforeAutospacing="0" w:after="150" w:afterAutospacing="0"/>
        <w:rPr>
          <w:color w:val="000000"/>
          <w:sz w:val="28"/>
          <w:szCs w:val="28"/>
        </w:rPr>
      </w:pPr>
      <w:r>
        <w:rPr>
          <w:color w:val="000000"/>
          <w:sz w:val="28"/>
          <w:szCs w:val="28"/>
        </w:rPr>
        <w:t>1. Рассказывайте ребенку</w:t>
      </w:r>
      <w:r w:rsidRPr="00F32556">
        <w:rPr>
          <w:color w:val="000000"/>
          <w:sz w:val="28"/>
          <w:szCs w:val="28"/>
        </w:rPr>
        <w:t>, что ждет его в саду.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2. Будьте спокойны, не проявляйте перед ребенком своего беспокойства.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3. Дайте ребенку с собой любимую игрушку или какой-то домашний предмет.</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lastRenderedPageBreak/>
        <w:t>4. Придумайте и отрепетируйте несколько разных способов прощания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(например, воздушный поцелуй, поглаживание по спине).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5. Будьте внимательны к ребенку, когда забираете его из детского сада.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6. После детского сада погуляйте с ребенком на детской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площадке. Дайте ребенку возможность поиграть в подвижные игры.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7. Демонстрируйте ребенку свою любовь и заботу. Будьте терпеливы!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xml:space="preserve">Полная адаптация ребенка к детскому саду возможна не </w:t>
      </w:r>
      <w:proofErr w:type="gramStart"/>
      <w:r w:rsidRPr="00F32556">
        <w:rPr>
          <w:color w:val="000000"/>
          <w:sz w:val="28"/>
          <w:szCs w:val="28"/>
        </w:rPr>
        <w:t>раньше чем</w:t>
      </w:r>
      <w:proofErr w:type="gramEnd"/>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через 2-3 месяца. И в течение всего этого периода надо заботиться о том,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чтобы ребенок не слишком остро ощущал разрыв между своей прежней 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теперешней жизнью. Например, старайтесь первое время одевать его в</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знакомую одежду, дать с собой в садик любимую игрушку. Если ребенок</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сильно скучает, облегчить его состояние сможет фотография мамы.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Проявляйте как можно больше интереса к его занятиям в детском саду,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внимательно выслушивайте его рассказы, сохраняйте рисунки,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которые он приносит; любознательность и стремление к действию возникают</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и развиваются (как и умение говорить или ходить) при доброжелательном 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терпеливом участии взрослых, благодаря их постоянным поощрениям.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 первое время ребенок может сильно уставать в детском саду: новые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впечатления, новые друзья, новая деятельность, большое количество народа.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Если ребенок приходит домой измученным и нервным, это еще не значит,</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что его адаптация проходит тяжело. Просто необходимо время, чтобы малыш</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привык к новому режиму.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Поддерживайте отношения с воспитателем и другими родителями.</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Интересуйтесь, с кем ваш малыш дружит, приветствуйте и поощряйте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дружбу. Участвуйте в жизни малыша, радуйтесь его успехам и творчеству.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Помните, что с началом посещения детского сада ребёнок на время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лишается физического контакта с матерью. Маленьким детям важно, чтобы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их продолжали брать на руки, обнимали, укладывали спать. Поэтому</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старайтесь уделять больше внимания ребёнку дома, читайте, играйте,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смотрите вместе мультики, делайте домашнюю работу. Подчеркивайте,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каким большим и умелым стал ваш малыш, как пошел в детский сад, каким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lastRenderedPageBreak/>
        <w:t>он стал сильным, смелым и умным, как многому он учится каждый день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 детском саду. Будьте нежны, терпеливы и доброжелательны. И, скорее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всего, стресса, связанного с поступлением в детский сад, удастся избежать.</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Удачи Вам!</w:t>
      </w:r>
    </w:p>
    <w:p w:rsidR="00F32556" w:rsidRPr="00F32556" w:rsidRDefault="00F32556" w:rsidP="00F32556">
      <w:pPr>
        <w:pStyle w:val="a3"/>
        <w:shd w:val="clear" w:color="auto" w:fill="FFFFFF"/>
        <w:spacing w:before="0" w:beforeAutospacing="0" w:after="150" w:afterAutospacing="0"/>
        <w:rPr>
          <w:color w:val="000000"/>
          <w:sz w:val="28"/>
          <w:szCs w:val="28"/>
        </w:rPr>
      </w:pPr>
      <w:r>
        <w:rPr>
          <w:b/>
          <w:bCs/>
          <w:color w:val="000000"/>
          <w:sz w:val="28"/>
          <w:szCs w:val="28"/>
        </w:rPr>
        <w:t>4</w:t>
      </w:r>
      <w:r w:rsidRPr="00F32556">
        <w:rPr>
          <w:b/>
          <w:bCs/>
          <w:color w:val="000000"/>
          <w:sz w:val="28"/>
          <w:szCs w:val="28"/>
        </w:rPr>
        <w:t>. Правила для родителей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Муниципальное дошкольное образовательное учреждение работает с</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6.30 часов до 18.30 часов. Детей следует приводить до 8.00 часов, без опоздания.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xml:space="preserve">• Лично передавать и забирать ребёнка у воспитателя, не </w:t>
      </w:r>
      <w:proofErr w:type="spellStart"/>
      <w:r w:rsidRPr="00F32556">
        <w:rPr>
          <w:color w:val="000000"/>
          <w:sz w:val="28"/>
          <w:szCs w:val="28"/>
        </w:rPr>
        <w:t>передаверяя</w:t>
      </w:r>
      <w:proofErr w:type="spellEnd"/>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ребёнка лицам, не достигшим 16 - летнего возраста.</w:t>
      </w:r>
      <w:r>
        <w:rPr>
          <w:color w:val="000000"/>
          <w:sz w:val="28"/>
          <w:szCs w:val="28"/>
        </w:rPr>
        <w:t xml:space="preserve"> Расписываться в журнале.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Информировать ДОУ о предстоящем отсутствии ребёнка или его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болезни. После отсутствия (болезни, отпуска) ребёнка необходимо заранее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поставить на питание, а именно за один день до его прихода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При отс</w:t>
      </w:r>
      <w:r>
        <w:rPr>
          <w:color w:val="000000"/>
          <w:sz w:val="28"/>
          <w:szCs w:val="28"/>
        </w:rPr>
        <w:t>утствии ребёнка в ДОУ более трех</w:t>
      </w:r>
      <w:r w:rsidRPr="00F32556">
        <w:rPr>
          <w:color w:val="000000"/>
          <w:sz w:val="28"/>
          <w:szCs w:val="28"/>
        </w:rPr>
        <w:t xml:space="preserve"> дней, он принимается со</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справкой от педиатра.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При уходе родителей (лиц, их заменяющих) в отпуск за ребёнком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xml:space="preserve">сохраняется место при наличии заявления на имя заведующего </w:t>
      </w:r>
      <w:proofErr w:type="gramStart"/>
      <w:r w:rsidRPr="00F32556">
        <w:rPr>
          <w:color w:val="000000"/>
          <w:sz w:val="28"/>
          <w:szCs w:val="28"/>
        </w:rPr>
        <w:t>ДОУ .</w:t>
      </w:r>
      <w:proofErr w:type="gramEnd"/>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Своевременно вносить плату за содержание ребёнка в ДОУ до 10 числа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текущего месяца. Прин</w:t>
      </w:r>
      <w:r>
        <w:rPr>
          <w:color w:val="000000"/>
          <w:sz w:val="28"/>
          <w:szCs w:val="28"/>
        </w:rPr>
        <w:t>осить квитанций об оплате.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Приводить ребёнка в ДОУ в опрятном виде, чистой одежде и удобной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обуви, иметь комплект сменной одежды. Не давать ребенку жевательные резинки, спички, острые, колющие, режущие и другие опасные предметы.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Не надевать на ребенка кольца, серьги, бусы, цепочки и др. украшения, т.</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к. ДОУ не несет ответственность за их утерю.</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Взаимодействовать с ДОУ по всем направлениям воспитания и развития</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ребёнка.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Оказывать посильную помощь в организации предметно - развивающей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среды, в проведении совместных мероприятий.</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 Не нарушать основные режимные моменты ДОУ и соблюдать их</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дома (сон, прогулка, питание)</w:t>
      </w:r>
    </w:p>
    <w:p w:rsidR="00F32556" w:rsidRPr="00F32556" w:rsidRDefault="00F32556" w:rsidP="00F32556">
      <w:pPr>
        <w:pStyle w:val="a3"/>
        <w:shd w:val="clear" w:color="auto" w:fill="FFFFFF"/>
        <w:spacing w:before="0" w:beforeAutospacing="0" w:after="150" w:afterAutospacing="0"/>
        <w:rPr>
          <w:color w:val="000000"/>
          <w:sz w:val="28"/>
          <w:szCs w:val="28"/>
        </w:rPr>
      </w:pPr>
      <w:r>
        <w:rPr>
          <w:b/>
          <w:bCs/>
          <w:color w:val="000000"/>
          <w:sz w:val="28"/>
          <w:szCs w:val="28"/>
        </w:rPr>
        <w:t>5</w:t>
      </w:r>
      <w:r w:rsidRPr="00F32556">
        <w:rPr>
          <w:b/>
          <w:bCs/>
          <w:color w:val="000000"/>
          <w:sz w:val="28"/>
          <w:szCs w:val="28"/>
        </w:rPr>
        <w:t>. Выбор родительского комитета.</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lastRenderedPageBreak/>
        <w:t>Для помощи нам, воспитателям, в организации и проведении праздников,</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развлечений, а также улучшении жизни нашей группы, мы предлагаем вам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сейчас выбрать родительский комитет.</w:t>
      </w:r>
    </w:p>
    <w:p w:rsidR="00F32556" w:rsidRPr="00F32556" w:rsidRDefault="00F32556" w:rsidP="00F32556">
      <w:pPr>
        <w:pStyle w:val="a3"/>
        <w:shd w:val="clear" w:color="auto" w:fill="FFFFFF"/>
        <w:spacing w:before="0" w:beforeAutospacing="0" w:after="150" w:afterAutospacing="0"/>
        <w:rPr>
          <w:color w:val="000000"/>
          <w:sz w:val="28"/>
          <w:szCs w:val="28"/>
        </w:rPr>
      </w:pPr>
      <w:r>
        <w:rPr>
          <w:b/>
          <w:bCs/>
          <w:color w:val="000000"/>
          <w:sz w:val="28"/>
          <w:szCs w:val="28"/>
        </w:rPr>
        <w:t>7</w:t>
      </w:r>
      <w:r w:rsidRPr="00F32556">
        <w:rPr>
          <w:b/>
          <w:bCs/>
          <w:color w:val="000000"/>
          <w:sz w:val="28"/>
          <w:szCs w:val="28"/>
        </w:rPr>
        <w:t>. Вопросы.</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Если у вас появились какие-то вопросы, мы с удовольствием на них ответим.</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В заключение хочется сказать, что мы будем вместе закладывать фундамент доброжелательных отношений в нашей группе. Нужно сделать так, чтобы ребенку в детском саду было весело и хорошо, интересно. Чтобы он с радостью шел в детский сад, дружил с ребятами и довольным возвращался домой, потому что дома его ждут любящие взрослые.</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Желаем вам успехов, интересных открытий, веселых игр и настоящих друзей! Только вперед!</w:t>
      </w:r>
    </w:p>
    <w:p w:rsidR="00F32556" w:rsidRPr="00F32556" w:rsidRDefault="00F32556" w:rsidP="00F32556">
      <w:pPr>
        <w:pStyle w:val="a3"/>
        <w:shd w:val="clear" w:color="auto" w:fill="FFFFFF"/>
        <w:spacing w:before="0" w:beforeAutospacing="0" w:after="150" w:afterAutospacing="0"/>
        <w:rPr>
          <w:color w:val="000000"/>
          <w:sz w:val="28"/>
          <w:szCs w:val="28"/>
        </w:rPr>
      </w:pPr>
      <w:r w:rsidRPr="00F32556">
        <w:rPr>
          <w:color w:val="000000"/>
          <w:sz w:val="28"/>
          <w:szCs w:val="28"/>
        </w:rPr>
        <w:t>Наше собрание подошло к концу. До новых встреч!</w:t>
      </w:r>
    </w:p>
    <w:p w:rsidR="00757FFB" w:rsidRPr="00F32556" w:rsidRDefault="00757FFB">
      <w:pPr>
        <w:rPr>
          <w:rFonts w:ascii="Times New Roman" w:hAnsi="Times New Roman" w:cs="Times New Roman"/>
          <w:sz w:val="28"/>
          <w:szCs w:val="28"/>
        </w:rPr>
      </w:pPr>
    </w:p>
    <w:sectPr w:rsidR="00757FFB" w:rsidRPr="00F32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7E"/>
    <w:rsid w:val="00757FFB"/>
    <w:rsid w:val="00CE517E"/>
    <w:rsid w:val="00F3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C4D2C-65E5-462E-841A-AFB57F21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25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325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2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1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2007</Words>
  <Characters>11446</Characters>
  <Application>Microsoft Office Word</Application>
  <DocSecurity>0</DocSecurity>
  <Lines>95</Lines>
  <Paragraphs>26</Paragraphs>
  <ScaleCrop>false</ScaleCrop>
  <Company>diakov.net</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2023-09-05T18:21:00Z</cp:lastPrinted>
  <dcterms:created xsi:type="dcterms:W3CDTF">2023-09-05T18:12:00Z</dcterms:created>
  <dcterms:modified xsi:type="dcterms:W3CDTF">2023-09-05T18:21:00Z</dcterms:modified>
</cp:coreProperties>
</file>