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6BD" w:rsidRDefault="00064C63" w:rsidP="00BD20D4">
      <w:pPr>
        <w:jc w:val="center"/>
        <w:rPr>
          <w:rFonts w:ascii="Times New Roman" w:hAnsi="Times New Roman" w:cs="Times New Roman"/>
          <w:sz w:val="28"/>
          <w:szCs w:val="28"/>
        </w:rPr>
      </w:pPr>
      <w:r w:rsidRPr="00BD20D4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№4 "Солнышко"</w:t>
      </w:r>
    </w:p>
    <w:p w:rsidR="005D678B" w:rsidRPr="00BD20D4" w:rsidRDefault="005D678B" w:rsidP="00BD20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678B" w:rsidRPr="00C27E0C" w:rsidRDefault="005D678B" w:rsidP="005D678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7E0C">
        <w:rPr>
          <w:rFonts w:ascii="Times New Roman" w:hAnsi="Times New Roman" w:cs="Times New Roman"/>
          <w:color w:val="000000" w:themeColor="text1"/>
          <w:sz w:val="28"/>
          <w:szCs w:val="28"/>
        </w:rPr>
        <w:t>Согласовано                                                    Утверждено</w:t>
      </w:r>
      <w:r w:rsidRPr="00C27E0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педагогическим советом                                зав. МБДОУ детског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 сада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от    23.05.2023г протокол №</w:t>
      </w:r>
      <w:r w:rsidRPr="00C27E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C27E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C27E0C">
        <w:rPr>
          <w:rFonts w:ascii="Times New Roman" w:hAnsi="Times New Roman" w:cs="Times New Roman"/>
          <w:color w:val="000000" w:themeColor="text1"/>
          <w:sz w:val="28"/>
          <w:szCs w:val="28"/>
        </w:rPr>
        <w:t>№4 «Солнышко»</w:t>
      </w:r>
    </w:p>
    <w:p w:rsidR="005D678B" w:rsidRPr="00C27E0C" w:rsidRDefault="005D678B" w:rsidP="005D678B">
      <w:pPr>
        <w:spacing w:after="0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7E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27E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приказ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от </w:t>
      </w:r>
    </w:p>
    <w:p w:rsidR="005D678B" w:rsidRPr="00C27E0C" w:rsidRDefault="005D678B" w:rsidP="005D678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7E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_______        Машкина Н.Ф.</w:t>
      </w:r>
    </w:p>
    <w:p w:rsidR="005D678B" w:rsidRPr="00644031" w:rsidRDefault="005D678B" w:rsidP="005D678B">
      <w:pPr>
        <w:spacing w:after="0"/>
        <w:jc w:val="center"/>
        <w:rPr>
          <w:color w:val="000000" w:themeColor="text1"/>
          <w:sz w:val="28"/>
          <w:szCs w:val="28"/>
        </w:rPr>
      </w:pPr>
    </w:p>
    <w:p w:rsidR="00064C63" w:rsidRPr="00BD20D4" w:rsidRDefault="00064C63" w:rsidP="00BD20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4C63" w:rsidRPr="00BD20D4" w:rsidRDefault="00064C63" w:rsidP="00BD20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4C63" w:rsidRPr="00BD20D4" w:rsidRDefault="00064C63" w:rsidP="00BD20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4C63" w:rsidRPr="00BD20D4" w:rsidRDefault="00064C63" w:rsidP="00BD20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4C63" w:rsidRPr="00BD20D4" w:rsidRDefault="00064C63" w:rsidP="00BD20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4C63" w:rsidRPr="00BD20D4" w:rsidRDefault="00A80ECA" w:rsidP="00BD20D4">
      <w:pPr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Программа </w:t>
      </w:r>
      <w:r w:rsidR="00064C63" w:rsidRPr="00BD20D4">
        <w:rPr>
          <w:rFonts w:ascii="Times New Roman" w:hAnsi="Times New Roman" w:cs="Times New Roman"/>
          <w:sz w:val="32"/>
          <w:szCs w:val="28"/>
        </w:rPr>
        <w:t xml:space="preserve"> по самообразованию</w:t>
      </w:r>
    </w:p>
    <w:p w:rsidR="00F44891" w:rsidRPr="00BD20D4" w:rsidRDefault="00F44891" w:rsidP="00BD20D4">
      <w:pPr>
        <w:jc w:val="center"/>
        <w:rPr>
          <w:rFonts w:ascii="Times New Roman" w:hAnsi="Times New Roman" w:cs="Times New Roman"/>
          <w:sz w:val="32"/>
          <w:szCs w:val="28"/>
        </w:rPr>
      </w:pPr>
      <w:r w:rsidRPr="00BD20D4">
        <w:rPr>
          <w:rFonts w:ascii="Times New Roman" w:hAnsi="Times New Roman" w:cs="Times New Roman"/>
          <w:sz w:val="32"/>
          <w:szCs w:val="28"/>
        </w:rPr>
        <w:t xml:space="preserve">Речевое развитие детей </w:t>
      </w:r>
      <w:r w:rsidR="00BD20D4" w:rsidRPr="00BD20D4">
        <w:rPr>
          <w:rFonts w:ascii="Times New Roman" w:hAnsi="Times New Roman" w:cs="Times New Roman"/>
          <w:sz w:val="32"/>
          <w:szCs w:val="28"/>
        </w:rPr>
        <w:t>раннего возраста</w:t>
      </w:r>
      <w:r w:rsidRPr="00BD20D4">
        <w:rPr>
          <w:rFonts w:ascii="Times New Roman" w:hAnsi="Times New Roman" w:cs="Times New Roman"/>
          <w:sz w:val="32"/>
          <w:szCs w:val="28"/>
        </w:rPr>
        <w:t xml:space="preserve"> посредством обогащения сенсорного опыта.</w:t>
      </w:r>
    </w:p>
    <w:p w:rsidR="00064C63" w:rsidRPr="00BD20D4" w:rsidRDefault="00BD20D4" w:rsidP="00BD20D4">
      <w:pPr>
        <w:jc w:val="center"/>
        <w:rPr>
          <w:rFonts w:ascii="Times New Roman" w:hAnsi="Times New Roman" w:cs="Times New Roman"/>
          <w:sz w:val="32"/>
          <w:szCs w:val="28"/>
        </w:rPr>
      </w:pPr>
      <w:r w:rsidRPr="00BD20D4">
        <w:rPr>
          <w:rFonts w:ascii="Times New Roman" w:hAnsi="Times New Roman" w:cs="Times New Roman"/>
          <w:sz w:val="32"/>
          <w:szCs w:val="28"/>
        </w:rPr>
        <w:t>(2023</w:t>
      </w:r>
      <w:r w:rsidR="00551392" w:rsidRPr="00BD20D4">
        <w:rPr>
          <w:rFonts w:ascii="Times New Roman" w:hAnsi="Times New Roman" w:cs="Times New Roman"/>
          <w:sz w:val="32"/>
          <w:szCs w:val="28"/>
        </w:rPr>
        <w:t>-2026гг)</w:t>
      </w:r>
    </w:p>
    <w:p w:rsidR="00064C63" w:rsidRPr="00BD20D4" w:rsidRDefault="00064C63" w:rsidP="00BD20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4C63" w:rsidRPr="00BD20D4" w:rsidRDefault="00064C63" w:rsidP="00BD20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4C63" w:rsidRPr="00BD20D4" w:rsidRDefault="00064C63" w:rsidP="00BD20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4C63" w:rsidRPr="00BD20D4" w:rsidRDefault="00064C63" w:rsidP="00BD20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4C63" w:rsidRPr="00BD20D4" w:rsidRDefault="00064C63" w:rsidP="00BD20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4C63" w:rsidRPr="00BD20D4" w:rsidRDefault="00064C63" w:rsidP="00BD20D4">
      <w:pPr>
        <w:jc w:val="right"/>
        <w:rPr>
          <w:rFonts w:ascii="Times New Roman" w:hAnsi="Times New Roman" w:cs="Times New Roman"/>
          <w:sz w:val="28"/>
          <w:szCs w:val="28"/>
        </w:rPr>
      </w:pPr>
      <w:r w:rsidRPr="00BD20D4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064C63" w:rsidRPr="00BD20D4" w:rsidRDefault="00064C63" w:rsidP="00BD20D4">
      <w:pPr>
        <w:jc w:val="right"/>
        <w:rPr>
          <w:rFonts w:ascii="Times New Roman" w:hAnsi="Times New Roman" w:cs="Times New Roman"/>
          <w:sz w:val="28"/>
          <w:szCs w:val="28"/>
        </w:rPr>
      </w:pPr>
      <w:r w:rsidRPr="00BD20D4">
        <w:rPr>
          <w:rFonts w:ascii="Times New Roman" w:hAnsi="Times New Roman" w:cs="Times New Roman"/>
          <w:sz w:val="28"/>
          <w:szCs w:val="28"/>
        </w:rPr>
        <w:t>Толстоброва Л.Н.</w:t>
      </w:r>
    </w:p>
    <w:p w:rsidR="00064C63" w:rsidRPr="00BD20D4" w:rsidRDefault="00064C63" w:rsidP="00BD20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4C63" w:rsidRPr="00BD20D4" w:rsidRDefault="00064C63" w:rsidP="00BD20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4C63" w:rsidRPr="00BD20D4" w:rsidRDefault="00064C63" w:rsidP="00BD20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20D4" w:rsidRDefault="00BD20D4" w:rsidP="00BD20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20D4" w:rsidRPr="00BD20D4" w:rsidRDefault="00BD20D4" w:rsidP="00BD20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4C63" w:rsidRPr="00BD20D4" w:rsidRDefault="00064C63" w:rsidP="00BD20D4">
      <w:pPr>
        <w:jc w:val="center"/>
        <w:rPr>
          <w:rFonts w:ascii="Times New Roman" w:hAnsi="Times New Roman" w:cs="Times New Roman"/>
          <w:sz w:val="28"/>
          <w:szCs w:val="28"/>
        </w:rPr>
      </w:pPr>
      <w:r w:rsidRPr="00BD20D4">
        <w:rPr>
          <w:rFonts w:ascii="Times New Roman" w:hAnsi="Times New Roman" w:cs="Times New Roman"/>
          <w:sz w:val="28"/>
          <w:szCs w:val="28"/>
        </w:rPr>
        <w:t>2023 год</w:t>
      </w:r>
    </w:p>
    <w:p w:rsidR="00BD20D4" w:rsidRDefault="00BD20D4" w:rsidP="00BD20D4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bCs/>
          <w:color w:val="000000"/>
          <w:sz w:val="28"/>
          <w:szCs w:val="28"/>
        </w:rPr>
      </w:pPr>
    </w:p>
    <w:p w:rsidR="005F186B" w:rsidRPr="00BD20D4" w:rsidRDefault="005F186B" w:rsidP="00BD20D4">
      <w:pPr>
        <w:pStyle w:val="c2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BD20D4">
        <w:rPr>
          <w:rStyle w:val="c4"/>
          <w:b/>
          <w:bCs/>
          <w:color w:val="000000"/>
          <w:sz w:val="28"/>
          <w:szCs w:val="28"/>
        </w:rPr>
        <w:t>Актуальность проблемы</w:t>
      </w:r>
    </w:p>
    <w:p w:rsidR="005F186B" w:rsidRPr="00BD20D4" w:rsidRDefault="005F186B" w:rsidP="00BD20D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D20D4">
        <w:rPr>
          <w:rStyle w:val="c4"/>
          <w:color w:val="000000"/>
          <w:sz w:val="28"/>
          <w:szCs w:val="28"/>
        </w:rPr>
        <w:t>        Развитие речи является одной из  основных задач в работе с детьми раннего возраста. Уровень развития речи находится в прямой зависимости от степени сформированности общей моторики и тонких движений пальцев рук.</w:t>
      </w:r>
      <w:r w:rsidRPr="00BD20D4">
        <w:rPr>
          <w:rStyle w:val="c19"/>
          <w:color w:val="555555"/>
          <w:sz w:val="28"/>
          <w:szCs w:val="28"/>
        </w:rPr>
        <w:t> </w:t>
      </w:r>
      <w:r w:rsidRPr="00BD20D4">
        <w:rPr>
          <w:rStyle w:val="c23"/>
          <w:color w:val="000000"/>
          <w:sz w:val="28"/>
          <w:szCs w:val="28"/>
        </w:rPr>
        <w:t>Развитие сенсорного воспитания является чувственной основой для всех способностей ребенка: познавательных, эстетических, творческих, для полноценного, осознанного восприятия окружающей действительности, для развития внимания, памяти, мышления и речи. Кроме того, сенсорное воспитание направленно на то, чтобы научить детей точно, полно и расчленено воспринимать предметы, их разнообразные свойства и отношения (цвет, форму, величину, расположение в пространстве, высоту звуков и т. д.)</w:t>
      </w:r>
      <w:r w:rsidRPr="00BD20D4">
        <w:rPr>
          <w:rStyle w:val="c4"/>
          <w:color w:val="000000"/>
          <w:sz w:val="28"/>
          <w:szCs w:val="28"/>
        </w:rPr>
        <w:t> Чем больше развиты движения ребенка, тем интенсивнее развивается у него речь.  В настоящее время возникает проблема дополнительного развития двигательной функции ребенка, особенно  движений пальцев рук, так как именно моторика рук взаимодействует с такими высшими свойствами сознания как внимание, мышление, координация, воображение и, собственно, речь. Стимулируя тонкую моторику и активизируя тем самым соответствующие отделы мозга, мы активизируем и соседние зоны, отвечающие за речь.</w:t>
      </w:r>
    </w:p>
    <w:p w:rsidR="005F186B" w:rsidRPr="00BD20D4" w:rsidRDefault="005F186B" w:rsidP="00BD20D4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D20D4">
        <w:rPr>
          <w:rStyle w:val="c4"/>
          <w:color w:val="000000"/>
          <w:sz w:val="28"/>
          <w:szCs w:val="28"/>
        </w:rPr>
        <w:t>                    К шести годам ребенок должен не только чисто говорить, иметь довольно богатый словарный запас, уметь четко выражать свои мысли, но и читать, писать печатными буквами. Поэтому, чем раньше начать занятия с ребенком, тем больших успехов можно добиться при подготовке его к школе.</w:t>
      </w:r>
    </w:p>
    <w:p w:rsidR="00BD20D4" w:rsidRPr="00BD20D4" w:rsidRDefault="00BD20D4" w:rsidP="00BD20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4891" w:rsidRPr="00BD20D4" w:rsidRDefault="00F44891" w:rsidP="00BD20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D20D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Цель: </w:t>
      </w:r>
    </w:p>
    <w:p w:rsidR="00F44891" w:rsidRPr="00BD20D4" w:rsidRDefault="005F186B" w:rsidP="00BD20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D2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Расширить педагогические знания по развитию речи детей раннего возраста посредством обогащения сенсорного опыта.</w:t>
      </w:r>
    </w:p>
    <w:p w:rsidR="00F44891" w:rsidRPr="00BD20D4" w:rsidRDefault="00F44891" w:rsidP="00BD20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D20D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Задачи:</w:t>
      </w:r>
      <w:r w:rsidRPr="00BD20D4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</w:p>
    <w:p w:rsidR="00F44891" w:rsidRPr="00BD20D4" w:rsidRDefault="00F44891" w:rsidP="00BD20D4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D20D4">
        <w:rPr>
          <w:color w:val="000000"/>
          <w:sz w:val="28"/>
          <w:szCs w:val="28"/>
        </w:rPr>
        <w:t>1.Повысить собственный уровень знаний путём изучения необходимой литературы и поиска информации в интернете.</w:t>
      </w:r>
    </w:p>
    <w:p w:rsidR="00F44891" w:rsidRPr="00BD20D4" w:rsidRDefault="00F44891" w:rsidP="00BD20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20D4">
        <w:rPr>
          <w:rFonts w:ascii="Times New Roman" w:hAnsi="Times New Roman" w:cs="Times New Roman"/>
          <w:color w:val="000000"/>
          <w:sz w:val="28"/>
          <w:szCs w:val="28"/>
        </w:rPr>
        <w:t>2.Разработать  перспективный план работы с детьми, взаимодействия с родителями и педагогами ДОУ по данной теме.</w:t>
      </w:r>
    </w:p>
    <w:p w:rsidR="00DE5B00" w:rsidRPr="00BD20D4" w:rsidRDefault="00F44891" w:rsidP="00BD20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20D4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DE5B00" w:rsidRPr="00BD20D4">
        <w:rPr>
          <w:rFonts w:ascii="Times New Roman" w:hAnsi="Times New Roman" w:cs="Times New Roman"/>
          <w:color w:val="000000"/>
          <w:sz w:val="28"/>
          <w:szCs w:val="28"/>
        </w:rPr>
        <w:t>Создать условия в группе для интенсивного развития понимания речи на основе расширения круга предметов и явлений ближайшего окружения, обогащения и накопления сенсорного опыта детей через занятия и познавательно – речевые игры.</w:t>
      </w:r>
    </w:p>
    <w:p w:rsidR="00DE5B00" w:rsidRPr="00BD20D4" w:rsidRDefault="005F186B" w:rsidP="00BD20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20D4">
        <w:rPr>
          <w:rFonts w:ascii="Times New Roman" w:hAnsi="Times New Roman" w:cs="Times New Roman"/>
          <w:color w:val="000000"/>
          <w:sz w:val="28"/>
          <w:szCs w:val="28"/>
        </w:rPr>
        <w:t xml:space="preserve"> 4.</w:t>
      </w:r>
      <w:r w:rsidR="00DE5B00" w:rsidRPr="00BD20D4">
        <w:rPr>
          <w:rFonts w:ascii="Times New Roman" w:hAnsi="Times New Roman" w:cs="Times New Roman"/>
          <w:color w:val="000000"/>
          <w:sz w:val="28"/>
          <w:szCs w:val="28"/>
        </w:rPr>
        <w:t>Разрабатывать и использовать в совместной деятельности с детьми познавательно – речевые игры, направленные на обогащение словарного, слухового, обонятельного, осязательного, тактильно-двигательного чувственного  опыта детей.</w:t>
      </w:r>
    </w:p>
    <w:p w:rsidR="00DE5B00" w:rsidRPr="00BD20D4" w:rsidRDefault="005F186B" w:rsidP="00BD20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20D4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="00DE5B00" w:rsidRPr="00BD20D4">
        <w:rPr>
          <w:rFonts w:ascii="Times New Roman" w:hAnsi="Times New Roman" w:cs="Times New Roman"/>
          <w:color w:val="000000"/>
          <w:sz w:val="28"/>
          <w:szCs w:val="28"/>
        </w:rPr>
        <w:t>Привлечь родителей к обогащению сенсорного опыта для пополнения словарного запаса детей через выполнение с ними различных видов деятельности.</w:t>
      </w:r>
    </w:p>
    <w:p w:rsidR="00F44891" w:rsidRPr="00BD20D4" w:rsidRDefault="005F186B" w:rsidP="00BD20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20D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6. </w:t>
      </w:r>
      <w:r w:rsidR="00DE5B00" w:rsidRPr="00BD20D4">
        <w:rPr>
          <w:rFonts w:ascii="Times New Roman" w:hAnsi="Times New Roman" w:cs="Times New Roman"/>
          <w:color w:val="000000"/>
          <w:sz w:val="28"/>
          <w:szCs w:val="28"/>
        </w:rPr>
        <w:t>Оформить в группе познавательно – развивающую среду по сенсорному воспитанию и речевому развитию детей.</w:t>
      </w:r>
    </w:p>
    <w:p w:rsidR="005F186B" w:rsidRPr="00BD20D4" w:rsidRDefault="005F186B" w:rsidP="00BD20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44891" w:rsidRPr="00BD20D4" w:rsidRDefault="00F44891" w:rsidP="00BD20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D20D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Ожидаемый результаты:</w:t>
      </w:r>
      <w:r w:rsidRPr="00BD20D4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</w:p>
    <w:p w:rsidR="00F44891" w:rsidRPr="00BD20D4" w:rsidRDefault="00F44891" w:rsidP="00BD20D4">
      <w:pPr>
        <w:shd w:val="clear" w:color="auto" w:fill="FFFFFF"/>
        <w:spacing w:after="0" w:line="240" w:lineRule="auto"/>
        <w:ind w:left="1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20D4">
        <w:rPr>
          <w:rFonts w:ascii="Times New Roman" w:hAnsi="Times New Roman" w:cs="Times New Roman"/>
          <w:color w:val="000000"/>
          <w:sz w:val="28"/>
          <w:szCs w:val="28"/>
        </w:rPr>
        <w:t>1. Рост педагогической и психологической компетентности.</w:t>
      </w:r>
    </w:p>
    <w:p w:rsidR="00F44891" w:rsidRPr="00BD20D4" w:rsidRDefault="00F44891" w:rsidP="00BD20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20D4">
        <w:rPr>
          <w:rFonts w:ascii="Times New Roman" w:hAnsi="Times New Roman" w:cs="Times New Roman"/>
          <w:color w:val="000000"/>
          <w:sz w:val="28"/>
          <w:szCs w:val="28"/>
        </w:rPr>
        <w:t>2. Создать предметно-развивающую  среду.</w:t>
      </w:r>
    </w:p>
    <w:p w:rsidR="00F44891" w:rsidRPr="00BD20D4" w:rsidRDefault="00F44891" w:rsidP="00BD20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20D4">
        <w:rPr>
          <w:rFonts w:ascii="Times New Roman" w:hAnsi="Times New Roman" w:cs="Times New Roman"/>
          <w:color w:val="000000"/>
          <w:sz w:val="28"/>
          <w:szCs w:val="28"/>
        </w:rPr>
        <w:t>3. Развить уровень профессиональных навыков и умений, творческий  потенциал.</w:t>
      </w:r>
    </w:p>
    <w:p w:rsidR="00F44891" w:rsidRPr="00BD20D4" w:rsidRDefault="00F44891" w:rsidP="00BD20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20D4">
        <w:rPr>
          <w:rFonts w:ascii="Times New Roman" w:hAnsi="Times New Roman" w:cs="Times New Roman"/>
          <w:color w:val="000000"/>
          <w:sz w:val="28"/>
          <w:szCs w:val="28"/>
        </w:rPr>
        <w:t>4. Обобщить  опыт и распространение его среди воспитателей ДОУ.</w:t>
      </w:r>
    </w:p>
    <w:p w:rsidR="00F44891" w:rsidRPr="00BD20D4" w:rsidRDefault="00F44891" w:rsidP="00BD20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40C8C" w:rsidRPr="00BD20D4" w:rsidRDefault="002958AB" w:rsidP="00BD20D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D20D4">
        <w:rPr>
          <w:rFonts w:ascii="Times New Roman" w:hAnsi="Times New Roman" w:cs="Times New Roman"/>
          <w:b/>
          <w:sz w:val="28"/>
          <w:szCs w:val="28"/>
        </w:rPr>
        <w:t>Этапы реализации.</w:t>
      </w:r>
    </w:p>
    <w:p w:rsidR="002958AB" w:rsidRPr="00BD20D4" w:rsidRDefault="002958AB" w:rsidP="00BD20D4">
      <w:pPr>
        <w:jc w:val="both"/>
        <w:rPr>
          <w:rFonts w:ascii="Times New Roman" w:hAnsi="Times New Roman" w:cs="Times New Roman"/>
          <w:sz w:val="28"/>
          <w:szCs w:val="28"/>
        </w:rPr>
      </w:pPr>
      <w:r w:rsidRPr="00BD20D4">
        <w:rPr>
          <w:rFonts w:ascii="Times New Roman" w:hAnsi="Times New Roman" w:cs="Times New Roman"/>
          <w:sz w:val="28"/>
          <w:szCs w:val="28"/>
        </w:rPr>
        <w:t>Подготовительный (сбор информации по проблеме)</w:t>
      </w:r>
      <w:r w:rsidR="00370C76" w:rsidRPr="00BD20D4">
        <w:rPr>
          <w:rFonts w:ascii="Times New Roman" w:hAnsi="Times New Roman" w:cs="Times New Roman"/>
          <w:sz w:val="28"/>
          <w:szCs w:val="28"/>
        </w:rPr>
        <w:t>:</w:t>
      </w:r>
    </w:p>
    <w:p w:rsidR="002958AB" w:rsidRPr="00BD20D4" w:rsidRDefault="002958AB" w:rsidP="00BD20D4">
      <w:pPr>
        <w:numPr>
          <w:ilvl w:val="0"/>
          <w:numId w:val="4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изучить литературу по данной теме;</w:t>
      </w:r>
    </w:p>
    <w:p w:rsidR="002958AB" w:rsidRPr="00BD20D4" w:rsidRDefault="002958AB" w:rsidP="00BD20D4">
      <w:pPr>
        <w:numPr>
          <w:ilvl w:val="0"/>
          <w:numId w:val="4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составить перспективный план на учебный год;</w:t>
      </w:r>
    </w:p>
    <w:p w:rsidR="002958AB" w:rsidRPr="00BD20D4" w:rsidRDefault="002958AB" w:rsidP="00BD20D4">
      <w:pPr>
        <w:numPr>
          <w:ilvl w:val="0"/>
          <w:numId w:val="4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предметно – развиваю среду;</w:t>
      </w:r>
    </w:p>
    <w:p w:rsidR="002958AB" w:rsidRPr="00BD20D4" w:rsidRDefault="00370C76" w:rsidP="00BD20D4">
      <w:pPr>
        <w:numPr>
          <w:ilvl w:val="0"/>
          <w:numId w:val="4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составить картотеки</w:t>
      </w:r>
      <w:r w:rsidR="002958AB" w:rsidRPr="00BD2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речевому развитию;</w:t>
      </w:r>
    </w:p>
    <w:p w:rsidR="002958AB" w:rsidRPr="00BD20D4" w:rsidRDefault="002958AB" w:rsidP="00BD20D4">
      <w:pPr>
        <w:numPr>
          <w:ilvl w:val="0"/>
          <w:numId w:val="4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повысить интерес родителей к развитию речи детей;</w:t>
      </w:r>
    </w:p>
    <w:p w:rsidR="002958AB" w:rsidRPr="00BD20D4" w:rsidRDefault="002958AB" w:rsidP="00BD20D4">
      <w:pPr>
        <w:numPr>
          <w:ilvl w:val="0"/>
          <w:numId w:val="4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подготовить консультации и памятки для родителей по данной теме;</w:t>
      </w:r>
    </w:p>
    <w:p w:rsidR="002958AB" w:rsidRPr="00BD20D4" w:rsidRDefault="002958AB" w:rsidP="00BD20D4">
      <w:pPr>
        <w:numPr>
          <w:ilvl w:val="0"/>
          <w:numId w:val="4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разработать диагностический комплекс и обследовать речевое развитие детей раннего возраста;</w:t>
      </w:r>
    </w:p>
    <w:p w:rsidR="002958AB" w:rsidRPr="00BD20D4" w:rsidRDefault="002958AB" w:rsidP="00BD20D4">
      <w:pPr>
        <w:numPr>
          <w:ilvl w:val="0"/>
          <w:numId w:val="4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обработать результаты и сделать выводы по данным обследования;</w:t>
      </w:r>
    </w:p>
    <w:p w:rsidR="002958AB" w:rsidRPr="00BD20D4" w:rsidRDefault="002958AB" w:rsidP="00BD20D4">
      <w:pPr>
        <w:numPr>
          <w:ilvl w:val="0"/>
          <w:numId w:val="4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проанализировать полученные результаты сделать итоговые выводы.</w:t>
      </w:r>
    </w:p>
    <w:p w:rsidR="00370C76" w:rsidRPr="00BD20D4" w:rsidRDefault="00370C76" w:rsidP="00BD20D4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0C76" w:rsidRPr="00BD20D4" w:rsidRDefault="00370C76" w:rsidP="00BD20D4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Организационно-диагностический: </w:t>
      </w:r>
    </w:p>
    <w:p w:rsidR="00370C76" w:rsidRPr="00BD20D4" w:rsidRDefault="00370C76" w:rsidP="00BD20D4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0C76" w:rsidRPr="00BD20D4" w:rsidRDefault="00370C76" w:rsidP="00BD20D4">
      <w:pPr>
        <w:numPr>
          <w:ilvl w:val="0"/>
          <w:numId w:val="5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0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установление доверительных отношений между ребенком и педагогом;</w:t>
      </w:r>
    </w:p>
    <w:p w:rsidR="00370C76" w:rsidRPr="00BD20D4" w:rsidRDefault="00370C76" w:rsidP="00BD20D4">
      <w:pPr>
        <w:numPr>
          <w:ilvl w:val="0"/>
          <w:numId w:val="5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0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подборка консультаций для родителей;</w:t>
      </w:r>
    </w:p>
    <w:p w:rsidR="00370C76" w:rsidRPr="00BD20D4" w:rsidRDefault="00370C76" w:rsidP="00BD20D4">
      <w:pPr>
        <w:numPr>
          <w:ilvl w:val="0"/>
          <w:numId w:val="5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0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пополнение детской библиотеки книгами и иллюстрациями;</w:t>
      </w:r>
    </w:p>
    <w:p w:rsidR="00370C76" w:rsidRPr="00BD20D4" w:rsidRDefault="00370C76" w:rsidP="00BD20D4">
      <w:pPr>
        <w:numPr>
          <w:ilvl w:val="0"/>
          <w:numId w:val="5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BD20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овышение интереса и эмоциональной отзывчивости;</w:t>
      </w:r>
    </w:p>
    <w:p w:rsidR="00370C76" w:rsidRPr="00BD20D4" w:rsidRDefault="00370C76" w:rsidP="00BD20D4">
      <w:pPr>
        <w:numPr>
          <w:ilvl w:val="0"/>
          <w:numId w:val="5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BD20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аинтересованность родителей в вопросе развитии речи детей;</w:t>
      </w:r>
    </w:p>
    <w:p w:rsidR="00370C76" w:rsidRPr="00BD20D4" w:rsidRDefault="00370C76" w:rsidP="00BD20D4">
      <w:pPr>
        <w:numPr>
          <w:ilvl w:val="0"/>
          <w:numId w:val="5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логопедических технологий в профилактике речевых нарушений у детей 2,5-3лет;</w:t>
      </w:r>
    </w:p>
    <w:p w:rsidR="00370C76" w:rsidRPr="00BD20D4" w:rsidRDefault="00370C76" w:rsidP="00BD20D4">
      <w:pPr>
        <w:numPr>
          <w:ilvl w:val="0"/>
          <w:numId w:val="5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центра речевого развития детей.</w:t>
      </w:r>
    </w:p>
    <w:p w:rsidR="00370C76" w:rsidRPr="00BD20D4" w:rsidRDefault="00370C76" w:rsidP="00BD20D4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0C76" w:rsidRPr="00BD20D4" w:rsidRDefault="00370C76" w:rsidP="00BD20D4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Результативно-итоговый:</w:t>
      </w:r>
    </w:p>
    <w:p w:rsidR="00370C76" w:rsidRPr="00BD20D4" w:rsidRDefault="00370C76" w:rsidP="00BD20D4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0C76" w:rsidRPr="00BD20D4" w:rsidRDefault="00370C76" w:rsidP="00BD20D4">
      <w:pPr>
        <w:numPr>
          <w:ilvl w:val="0"/>
          <w:numId w:val="6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сплочение детей, родителей и педагогов в процессе активного сотрудничества;</w:t>
      </w:r>
    </w:p>
    <w:p w:rsidR="00370C76" w:rsidRPr="00BD20D4" w:rsidRDefault="00370C76" w:rsidP="00BD20D4">
      <w:pPr>
        <w:numPr>
          <w:ilvl w:val="0"/>
          <w:numId w:val="6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словарь детей к концу года обогатится новыми словами, выражениями;</w:t>
      </w:r>
    </w:p>
    <w:p w:rsidR="00370C76" w:rsidRPr="00BD20D4" w:rsidRDefault="00370C76" w:rsidP="00BD20D4">
      <w:pPr>
        <w:numPr>
          <w:ilvl w:val="0"/>
          <w:numId w:val="6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интегративных качеств, интеллектуальное развитие детей, пополнение предметно-развивающей среды ребёнка;</w:t>
      </w:r>
    </w:p>
    <w:p w:rsidR="00370C76" w:rsidRPr="00BD20D4" w:rsidRDefault="00370C76" w:rsidP="00BD20D4">
      <w:pPr>
        <w:numPr>
          <w:ilvl w:val="0"/>
          <w:numId w:val="6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обогащение родительского опыта в воспитании детей.</w:t>
      </w:r>
    </w:p>
    <w:p w:rsidR="00370C76" w:rsidRPr="00BD20D4" w:rsidRDefault="00370C76" w:rsidP="00BD20D4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0C76" w:rsidRPr="00BD20D4" w:rsidRDefault="00370C76" w:rsidP="00BD20D4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D20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Методы и формы работы.</w:t>
      </w:r>
    </w:p>
    <w:p w:rsidR="00370C76" w:rsidRPr="00BD20D4" w:rsidRDefault="00370C76" w:rsidP="00BD20D4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Наглядные методы: рассматривание картин, иллюстраций, фотографий</w:t>
      </w:r>
      <w:r w:rsidR="0006754F" w:rsidRPr="00BD2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описание картин и игрушек, рассказывание по картинам и игрушкам.</w:t>
      </w:r>
    </w:p>
    <w:p w:rsidR="0006754F" w:rsidRPr="00BD20D4" w:rsidRDefault="0006754F" w:rsidP="00BD20D4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Словестные методы: чтение и рассказывание художественных произведений, беседы.</w:t>
      </w:r>
    </w:p>
    <w:p w:rsidR="0006754F" w:rsidRPr="00BD20D4" w:rsidRDefault="0006754F" w:rsidP="00BD20D4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Практические методы: дидактические игры, подвижные игры, игры-драматизации, дидактические упражнения, хороводные игры.</w:t>
      </w:r>
    </w:p>
    <w:p w:rsidR="0006754F" w:rsidRPr="00BD20D4" w:rsidRDefault="0006754F" w:rsidP="00BD20D4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54F" w:rsidRPr="00BD20D4" w:rsidRDefault="0006754F" w:rsidP="005D678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D20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Перспективный план работы по теме самообразования</w:t>
      </w:r>
      <w:r w:rsidR="00EF275A" w:rsidRPr="00BD20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на 2023-2024 год (первая группа раннего возраста</w:t>
      </w:r>
      <w:r w:rsidR="00C77CAD" w:rsidRPr="00BD20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tbl>
      <w:tblPr>
        <w:tblStyle w:val="a4"/>
        <w:tblW w:w="7513" w:type="dxa"/>
        <w:tblLook w:val="04A0"/>
      </w:tblPr>
      <w:tblGrid>
        <w:gridCol w:w="1945"/>
        <w:gridCol w:w="3177"/>
        <w:gridCol w:w="2391"/>
      </w:tblGrid>
      <w:tr w:rsidR="00DE5B00" w:rsidRPr="00BD20D4" w:rsidTr="00BD20D4">
        <w:trPr>
          <w:trHeight w:val="501"/>
        </w:trPr>
        <w:tc>
          <w:tcPr>
            <w:tcW w:w="1944" w:type="dxa"/>
            <w:hideMark/>
          </w:tcPr>
          <w:p w:rsidR="00DE5B00" w:rsidRPr="00BD20D4" w:rsidRDefault="00DE5B00" w:rsidP="00BD20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177" w:type="dxa"/>
            <w:hideMark/>
          </w:tcPr>
          <w:p w:rsidR="00DE5B00" w:rsidRPr="00BD20D4" w:rsidRDefault="00DE5B00" w:rsidP="00BD20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2391" w:type="dxa"/>
            <w:hideMark/>
          </w:tcPr>
          <w:p w:rsidR="00DE5B00" w:rsidRPr="00BD20D4" w:rsidRDefault="00DE5B00" w:rsidP="00BD20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</w:tr>
      <w:tr w:rsidR="00DE5B00" w:rsidRPr="00BD20D4" w:rsidTr="00BD20D4">
        <w:trPr>
          <w:trHeight w:val="501"/>
        </w:trPr>
        <w:tc>
          <w:tcPr>
            <w:tcW w:w="1944" w:type="dxa"/>
            <w:hideMark/>
          </w:tcPr>
          <w:p w:rsidR="00DE5B00" w:rsidRPr="00BD20D4" w:rsidRDefault="00DE5B00" w:rsidP="00BD20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77" w:type="dxa"/>
            <w:hideMark/>
          </w:tcPr>
          <w:p w:rsidR="00DE5B00" w:rsidRPr="00BD20D4" w:rsidRDefault="00DE5B00" w:rsidP="00BD20D4">
            <w:pPr>
              <w:spacing w:after="1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Изучить методическую литер</w:t>
            </w:r>
            <w:bookmarkStart w:id="0" w:name="_GoBack"/>
            <w:bookmarkEnd w:id="0"/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атуру по данной теме, познакомиться с опытом работы воспитателей.</w:t>
            </w:r>
          </w:p>
          <w:p w:rsidR="00DE5B00" w:rsidRPr="00BD20D4" w:rsidRDefault="00DE5B00" w:rsidP="00BD20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91" w:type="dxa"/>
            <w:hideMark/>
          </w:tcPr>
          <w:p w:rsidR="00DE5B00" w:rsidRPr="00BD20D4" w:rsidRDefault="00DE5B00" w:rsidP="00BD20D4">
            <w:pPr>
              <w:spacing w:after="1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E5B00" w:rsidRPr="00BD20D4" w:rsidRDefault="00DE5B00" w:rsidP="00BD20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DE5B00" w:rsidRPr="00BD20D4" w:rsidTr="00BD20D4">
        <w:trPr>
          <w:trHeight w:val="501"/>
        </w:trPr>
        <w:tc>
          <w:tcPr>
            <w:tcW w:w="1944" w:type="dxa"/>
            <w:hideMark/>
          </w:tcPr>
          <w:p w:rsidR="00DE5B00" w:rsidRPr="00BD20D4" w:rsidRDefault="00DE5B00" w:rsidP="00BD20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77" w:type="dxa"/>
            <w:hideMark/>
          </w:tcPr>
          <w:p w:rsidR="00DE5B00" w:rsidRPr="00BD20D4" w:rsidRDefault="00DE5B00" w:rsidP="00BD20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Диагностика сенсорно – речевых способностей и навыков у детей младшего возраста</w:t>
            </w:r>
          </w:p>
        </w:tc>
        <w:tc>
          <w:tcPr>
            <w:tcW w:w="2391" w:type="dxa"/>
            <w:hideMark/>
          </w:tcPr>
          <w:p w:rsidR="00DE5B00" w:rsidRPr="00BD20D4" w:rsidRDefault="00DE5B00" w:rsidP="00BD20D4">
            <w:pPr>
              <w:spacing w:after="1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E5B00" w:rsidRPr="00BD20D4" w:rsidRDefault="00DE5B00" w:rsidP="00BD20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 — апрель</w:t>
            </w:r>
          </w:p>
        </w:tc>
      </w:tr>
      <w:tr w:rsidR="00DE5B00" w:rsidRPr="00BD20D4" w:rsidTr="00BD20D4">
        <w:trPr>
          <w:trHeight w:val="501"/>
        </w:trPr>
        <w:tc>
          <w:tcPr>
            <w:tcW w:w="1944" w:type="dxa"/>
            <w:hideMark/>
          </w:tcPr>
          <w:p w:rsidR="00DE5B00" w:rsidRPr="00BD20D4" w:rsidRDefault="00DE5B00" w:rsidP="00BD20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77" w:type="dxa"/>
            <w:hideMark/>
          </w:tcPr>
          <w:p w:rsidR="00DE5B00" w:rsidRPr="00BD20D4" w:rsidRDefault="00DE5B00" w:rsidP="00BD20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Подготовить методические рекомендации для педагогов и родителей по организации работы по сенсорному воспитанию детей младшего возраста</w:t>
            </w:r>
          </w:p>
        </w:tc>
        <w:tc>
          <w:tcPr>
            <w:tcW w:w="2391" w:type="dxa"/>
            <w:hideMark/>
          </w:tcPr>
          <w:p w:rsidR="00DE5B00" w:rsidRPr="00BD20D4" w:rsidRDefault="00DE5B00" w:rsidP="00BD20D4">
            <w:pPr>
              <w:spacing w:after="1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E5B00" w:rsidRPr="00BD20D4" w:rsidRDefault="00DE5B00" w:rsidP="00BD20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 — ноябрь</w:t>
            </w:r>
          </w:p>
        </w:tc>
      </w:tr>
      <w:tr w:rsidR="00DE5B00" w:rsidRPr="00BD20D4" w:rsidTr="00BD20D4">
        <w:trPr>
          <w:trHeight w:val="501"/>
        </w:trPr>
        <w:tc>
          <w:tcPr>
            <w:tcW w:w="1944" w:type="dxa"/>
            <w:hideMark/>
          </w:tcPr>
          <w:p w:rsidR="00DE5B00" w:rsidRPr="00BD20D4" w:rsidRDefault="00DE5B00" w:rsidP="00BD20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77" w:type="dxa"/>
            <w:hideMark/>
          </w:tcPr>
          <w:p w:rsidR="00DE5B00" w:rsidRPr="00BD20D4" w:rsidRDefault="00DE5B00" w:rsidP="00BD20D4">
            <w:pPr>
              <w:spacing w:after="1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Разработать и реализовать перспективный план работы с детьми и родителями, коллегами по данной теме.</w:t>
            </w:r>
          </w:p>
          <w:p w:rsidR="00DE5B00" w:rsidRPr="00BD20D4" w:rsidRDefault="00DE5B00" w:rsidP="00BD20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91" w:type="dxa"/>
            <w:hideMark/>
          </w:tcPr>
          <w:p w:rsidR="00DE5B00" w:rsidRPr="00BD20D4" w:rsidRDefault="00DE5B00" w:rsidP="00BD20D4">
            <w:pPr>
              <w:spacing w:after="1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E5B00" w:rsidRPr="00BD20D4" w:rsidRDefault="00DE5B00" w:rsidP="00BD20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DE5B00" w:rsidRPr="00BD20D4" w:rsidTr="00BD20D4">
        <w:trPr>
          <w:trHeight w:val="501"/>
        </w:trPr>
        <w:tc>
          <w:tcPr>
            <w:tcW w:w="1944" w:type="dxa"/>
            <w:hideMark/>
          </w:tcPr>
          <w:p w:rsidR="00DE5B00" w:rsidRPr="00BD20D4" w:rsidRDefault="00DE5B00" w:rsidP="00BD20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77" w:type="dxa"/>
            <w:hideMark/>
          </w:tcPr>
          <w:p w:rsidR="00DE5B00" w:rsidRPr="00BD20D4" w:rsidRDefault="00DE5B00" w:rsidP="00BD20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«Роль сенсорного развития в обогащении словарного запаса детей»</w:t>
            </w:r>
          </w:p>
        </w:tc>
        <w:tc>
          <w:tcPr>
            <w:tcW w:w="2391" w:type="dxa"/>
            <w:hideMark/>
          </w:tcPr>
          <w:p w:rsidR="00DE5B00" w:rsidRPr="00BD20D4" w:rsidRDefault="00DE5B00" w:rsidP="00BD20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DE5B00" w:rsidRPr="00BD20D4" w:rsidTr="00BD20D4">
        <w:trPr>
          <w:trHeight w:val="501"/>
        </w:trPr>
        <w:tc>
          <w:tcPr>
            <w:tcW w:w="1944" w:type="dxa"/>
            <w:hideMark/>
          </w:tcPr>
          <w:p w:rsidR="00DE5B00" w:rsidRPr="00BD20D4" w:rsidRDefault="00DE5B00" w:rsidP="00BD20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3177" w:type="dxa"/>
            <w:hideMark/>
          </w:tcPr>
          <w:p w:rsidR="00DE5B00" w:rsidRPr="00BD20D4" w:rsidRDefault="00DE5B00" w:rsidP="00BD20D4">
            <w:pPr>
              <w:spacing w:after="1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Разработать и реализовать план обогащения развивающей предметно-пространственной среды по данной теме.</w:t>
            </w:r>
          </w:p>
          <w:p w:rsidR="00DE5B00" w:rsidRPr="00BD20D4" w:rsidRDefault="00DE5B00" w:rsidP="00BD20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91" w:type="dxa"/>
            <w:hideMark/>
          </w:tcPr>
          <w:p w:rsidR="00DE5B00" w:rsidRPr="00BD20D4" w:rsidRDefault="00DE5B00" w:rsidP="00BD20D4">
            <w:pPr>
              <w:spacing w:after="1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E5B00" w:rsidRPr="00BD20D4" w:rsidRDefault="00DE5B00" w:rsidP="00BD20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DE5B00" w:rsidRPr="00BD20D4" w:rsidTr="00BD20D4">
        <w:trPr>
          <w:trHeight w:val="501"/>
        </w:trPr>
        <w:tc>
          <w:tcPr>
            <w:tcW w:w="1944" w:type="dxa"/>
            <w:hideMark/>
          </w:tcPr>
          <w:p w:rsidR="00DE5B00" w:rsidRPr="00BD20D4" w:rsidRDefault="00DE5B00" w:rsidP="00BD20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77" w:type="dxa"/>
            <w:hideMark/>
          </w:tcPr>
          <w:p w:rsidR="00DE5B00" w:rsidRPr="00BD20D4" w:rsidRDefault="00DE5B00" w:rsidP="00BD20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папок – передвижек, буклетов, памяток по данной теме.</w:t>
            </w:r>
          </w:p>
        </w:tc>
        <w:tc>
          <w:tcPr>
            <w:tcW w:w="2391" w:type="dxa"/>
            <w:hideMark/>
          </w:tcPr>
          <w:p w:rsidR="00DE5B00" w:rsidRPr="00BD20D4" w:rsidRDefault="00DE5B00" w:rsidP="00BD20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</w:tbl>
    <w:p w:rsidR="00DE5B00" w:rsidRPr="00BD20D4" w:rsidRDefault="00DE5B00" w:rsidP="00BD20D4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E5B00" w:rsidRPr="00BD20D4" w:rsidRDefault="00DE5B00" w:rsidP="00BD20D4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540"/>
        <w:gridCol w:w="3304"/>
        <w:gridCol w:w="3194"/>
        <w:gridCol w:w="2307"/>
      </w:tblGrid>
      <w:tr w:rsidR="007E28CA" w:rsidRPr="00BD20D4" w:rsidTr="00BC6C65">
        <w:tc>
          <w:tcPr>
            <w:tcW w:w="540" w:type="dxa"/>
          </w:tcPr>
          <w:p w:rsidR="007E28CA" w:rsidRPr="00BD20D4" w:rsidRDefault="007E28CA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304" w:type="dxa"/>
          </w:tcPr>
          <w:p w:rsidR="007E28CA" w:rsidRPr="00BD20D4" w:rsidRDefault="007E28CA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воспитателя</w:t>
            </w:r>
          </w:p>
        </w:tc>
        <w:tc>
          <w:tcPr>
            <w:tcW w:w="3194" w:type="dxa"/>
          </w:tcPr>
          <w:p w:rsidR="007E28CA" w:rsidRPr="00BD20D4" w:rsidRDefault="007E28CA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детьми</w:t>
            </w:r>
          </w:p>
        </w:tc>
        <w:tc>
          <w:tcPr>
            <w:tcW w:w="2307" w:type="dxa"/>
          </w:tcPr>
          <w:p w:rsidR="007E28CA" w:rsidRPr="00BD20D4" w:rsidRDefault="007E28CA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Месяц </w:t>
            </w:r>
          </w:p>
        </w:tc>
      </w:tr>
      <w:tr w:rsidR="007E28CA" w:rsidRPr="00BD20D4" w:rsidTr="00BC6C65">
        <w:tc>
          <w:tcPr>
            <w:tcW w:w="540" w:type="dxa"/>
          </w:tcPr>
          <w:p w:rsidR="007E28CA" w:rsidRPr="00BD20D4" w:rsidRDefault="007E28CA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28CA" w:rsidRPr="00BD20D4" w:rsidRDefault="007E28CA" w:rsidP="00BD20D4">
            <w:pPr>
              <w:pStyle w:val="c10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BD20D4">
              <w:rPr>
                <w:rStyle w:val="c1"/>
                <w:color w:val="000000"/>
                <w:sz w:val="28"/>
                <w:szCs w:val="28"/>
              </w:rPr>
              <w:t>1.Изучение методической литературы.</w:t>
            </w:r>
          </w:p>
          <w:p w:rsidR="007E28CA" w:rsidRPr="00BD20D4" w:rsidRDefault="007E28CA" w:rsidP="00BD20D4">
            <w:pPr>
              <w:pStyle w:val="c10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BD20D4">
              <w:rPr>
                <w:rStyle w:val="c1"/>
                <w:color w:val="000000"/>
                <w:sz w:val="28"/>
                <w:szCs w:val="28"/>
              </w:rPr>
              <w:t>2. Постановка цели и задач по данной теме.</w:t>
            </w:r>
          </w:p>
          <w:p w:rsidR="007E28CA" w:rsidRPr="00BD20D4" w:rsidRDefault="007E28CA" w:rsidP="00BD20D4">
            <w:pPr>
              <w:pStyle w:val="c10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BD20D4">
              <w:rPr>
                <w:rStyle w:val="c1"/>
                <w:color w:val="000000"/>
                <w:sz w:val="28"/>
                <w:szCs w:val="28"/>
              </w:rPr>
              <w:t>3. Утверждение плана работы на год.</w:t>
            </w:r>
          </w:p>
        </w:tc>
        <w:tc>
          <w:tcPr>
            <w:tcW w:w="3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28CA" w:rsidRPr="00BD20D4" w:rsidRDefault="007E28CA" w:rsidP="00BD20D4">
            <w:pPr>
              <w:pStyle w:val="c10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BD20D4">
              <w:rPr>
                <w:rStyle w:val="c1"/>
                <w:color w:val="000000"/>
                <w:sz w:val="28"/>
                <w:szCs w:val="28"/>
              </w:rPr>
              <w:t>Заучивание пальчиковой игры “Замок”</w:t>
            </w:r>
          </w:p>
        </w:tc>
        <w:tc>
          <w:tcPr>
            <w:tcW w:w="2307" w:type="dxa"/>
          </w:tcPr>
          <w:p w:rsidR="007E28CA" w:rsidRPr="00BD20D4" w:rsidRDefault="007E28CA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Сентябрь </w:t>
            </w:r>
          </w:p>
        </w:tc>
      </w:tr>
      <w:tr w:rsidR="007E28CA" w:rsidRPr="00BD20D4" w:rsidTr="00BC6C65">
        <w:tc>
          <w:tcPr>
            <w:tcW w:w="540" w:type="dxa"/>
          </w:tcPr>
          <w:p w:rsidR="007E28CA" w:rsidRPr="00BD20D4" w:rsidRDefault="007E28CA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28CA" w:rsidRPr="00BD20D4" w:rsidRDefault="007E28CA" w:rsidP="00BD20D4">
            <w:pPr>
              <w:pStyle w:val="c10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BD20D4">
              <w:rPr>
                <w:rStyle w:val="c1"/>
                <w:color w:val="000000"/>
                <w:sz w:val="28"/>
                <w:szCs w:val="28"/>
              </w:rPr>
              <w:t>1.Изучение темы: «Развитие речи детей раннего возраста»</w:t>
            </w:r>
          </w:p>
        </w:tc>
        <w:tc>
          <w:tcPr>
            <w:tcW w:w="3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28CA" w:rsidRPr="00BD20D4" w:rsidRDefault="007E28CA" w:rsidP="00BD20D4">
            <w:pPr>
              <w:pStyle w:val="c16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BD20D4">
              <w:rPr>
                <w:rStyle w:val="c1"/>
                <w:color w:val="000000"/>
                <w:sz w:val="28"/>
                <w:szCs w:val="28"/>
              </w:rPr>
              <w:t>Занятия на развития речи</w:t>
            </w:r>
          </w:p>
          <w:p w:rsidR="007E28CA" w:rsidRPr="00BD20D4" w:rsidRDefault="007E28CA" w:rsidP="00BD20D4">
            <w:pPr>
              <w:pStyle w:val="c1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07" w:type="dxa"/>
          </w:tcPr>
          <w:p w:rsidR="007E28CA" w:rsidRPr="00BD20D4" w:rsidRDefault="007E28CA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Октябрь </w:t>
            </w:r>
          </w:p>
        </w:tc>
      </w:tr>
      <w:tr w:rsidR="007E28CA" w:rsidRPr="00BD20D4" w:rsidTr="00BC6C65">
        <w:tc>
          <w:tcPr>
            <w:tcW w:w="540" w:type="dxa"/>
          </w:tcPr>
          <w:p w:rsidR="007E28CA" w:rsidRPr="00BD20D4" w:rsidRDefault="007E28CA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04" w:type="dxa"/>
          </w:tcPr>
          <w:p w:rsidR="00D17F4E" w:rsidRPr="00BD20D4" w:rsidRDefault="00D17F4E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конспектов НОД.</w:t>
            </w:r>
          </w:p>
          <w:p w:rsidR="00D17F4E" w:rsidRPr="00BD20D4" w:rsidRDefault="00D17F4E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28CA" w:rsidRPr="00BD20D4" w:rsidRDefault="00D17F4E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картотеки потешек</w:t>
            </w:r>
          </w:p>
        </w:tc>
        <w:tc>
          <w:tcPr>
            <w:tcW w:w="3194" w:type="dxa"/>
          </w:tcPr>
          <w:p w:rsidR="00D17F4E" w:rsidRPr="00BD20D4" w:rsidRDefault="00D17F4E" w:rsidP="00BD20D4">
            <w:pPr>
              <w:pStyle w:val="c10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BD20D4">
              <w:rPr>
                <w:rStyle w:val="c1"/>
                <w:color w:val="000000"/>
                <w:sz w:val="28"/>
                <w:szCs w:val="28"/>
              </w:rPr>
              <w:t>1.Использования потешек в режимных моментах</w:t>
            </w:r>
          </w:p>
          <w:p w:rsidR="007E28CA" w:rsidRPr="00BD20D4" w:rsidRDefault="00D17F4E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>2.Прослушивание аудиозаписей сказок, песенок, колыбельных и т.д.</w:t>
            </w:r>
          </w:p>
        </w:tc>
        <w:tc>
          <w:tcPr>
            <w:tcW w:w="2307" w:type="dxa"/>
          </w:tcPr>
          <w:p w:rsidR="007E28CA" w:rsidRPr="00BD20D4" w:rsidRDefault="007E28CA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</w:tr>
      <w:tr w:rsidR="007E28CA" w:rsidRPr="00BD20D4" w:rsidTr="00BC6C65">
        <w:tc>
          <w:tcPr>
            <w:tcW w:w="540" w:type="dxa"/>
          </w:tcPr>
          <w:p w:rsidR="007E28CA" w:rsidRPr="00BD20D4" w:rsidRDefault="007E28CA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04" w:type="dxa"/>
          </w:tcPr>
          <w:p w:rsidR="007E28CA" w:rsidRPr="00BD20D4" w:rsidRDefault="007E28CA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картотеки по развитию речи для работы с детьми по теме “</w:t>
            </w:r>
            <w:r w:rsidR="00DD4B6B"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речи детей раннего воз</w:t>
            </w: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раста”</w:t>
            </w:r>
          </w:p>
        </w:tc>
        <w:tc>
          <w:tcPr>
            <w:tcW w:w="3194" w:type="dxa"/>
          </w:tcPr>
          <w:p w:rsidR="00D17F4E" w:rsidRPr="00BD20D4" w:rsidRDefault="00D17F4E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игр и упражнений</w:t>
            </w:r>
          </w:p>
          <w:p w:rsidR="00D17F4E" w:rsidRPr="00BD20D4" w:rsidRDefault="00D17F4E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28CA" w:rsidRPr="00BD20D4" w:rsidRDefault="00D17F4E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«Повторяй за мной», «Угадай кто идет», «Угадай, кто пришел к тебе в гости?»  «Игра как зовут зверят», «Голоса животных»</w:t>
            </w:r>
          </w:p>
        </w:tc>
        <w:tc>
          <w:tcPr>
            <w:tcW w:w="2307" w:type="dxa"/>
          </w:tcPr>
          <w:p w:rsidR="007E28CA" w:rsidRPr="00BD20D4" w:rsidRDefault="007E28CA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</w:tr>
      <w:tr w:rsidR="007E28CA" w:rsidRPr="00BD20D4" w:rsidTr="00BC6C65">
        <w:tc>
          <w:tcPr>
            <w:tcW w:w="540" w:type="dxa"/>
          </w:tcPr>
          <w:p w:rsidR="007E28CA" w:rsidRPr="00BD20D4" w:rsidRDefault="007E28CA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04" w:type="dxa"/>
          </w:tcPr>
          <w:p w:rsidR="007E28CA" w:rsidRPr="00BD20D4" w:rsidRDefault="00D17F4E" w:rsidP="00BD20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картотеки артикуляционной гимнастики.</w:t>
            </w:r>
          </w:p>
        </w:tc>
        <w:tc>
          <w:tcPr>
            <w:tcW w:w="3194" w:type="dxa"/>
          </w:tcPr>
          <w:p w:rsidR="007E28CA" w:rsidRPr="00BD20D4" w:rsidRDefault="007E28CA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Заучивание пальчиковой игры “Капуста”</w:t>
            </w:r>
          </w:p>
        </w:tc>
        <w:tc>
          <w:tcPr>
            <w:tcW w:w="2307" w:type="dxa"/>
          </w:tcPr>
          <w:p w:rsidR="007E28CA" w:rsidRPr="00BD20D4" w:rsidRDefault="007E28CA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</w:tr>
      <w:tr w:rsidR="007E28CA" w:rsidRPr="00BD20D4" w:rsidTr="00BC6C65">
        <w:tc>
          <w:tcPr>
            <w:tcW w:w="540" w:type="dxa"/>
          </w:tcPr>
          <w:p w:rsidR="007E28CA" w:rsidRPr="00BD20D4" w:rsidRDefault="007E28CA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3304" w:type="dxa"/>
          </w:tcPr>
          <w:p w:rsidR="00D17F4E" w:rsidRPr="00BD20D4" w:rsidRDefault="00D17F4E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Оформить в группе «Уголок развития речи»</w:t>
            </w:r>
          </w:p>
          <w:p w:rsidR="00D17F4E" w:rsidRPr="00BD20D4" w:rsidRDefault="00D17F4E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28CA" w:rsidRPr="00BD20D4" w:rsidRDefault="00D17F4E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темы «Роль потешек в развитии речи ребенка»,</w:t>
            </w:r>
          </w:p>
        </w:tc>
        <w:tc>
          <w:tcPr>
            <w:tcW w:w="3194" w:type="dxa"/>
          </w:tcPr>
          <w:p w:rsidR="007E28CA" w:rsidRPr="00BD20D4" w:rsidRDefault="00D17F4E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 с элементами развития речи (сопровождаются диалогами): «Косолапый мишка», «Идёт коза рогатая» и т.д.</w:t>
            </w:r>
          </w:p>
        </w:tc>
        <w:tc>
          <w:tcPr>
            <w:tcW w:w="2307" w:type="dxa"/>
          </w:tcPr>
          <w:p w:rsidR="007E28CA" w:rsidRPr="00BD20D4" w:rsidRDefault="007E28CA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</w:tr>
      <w:tr w:rsidR="007E28CA" w:rsidRPr="00BD20D4" w:rsidTr="00BC6C65">
        <w:tc>
          <w:tcPr>
            <w:tcW w:w="540" w:type="dxa"/>
          </w:tcPr>
          <w:p w:rsidR="007E28CA" w:rsidRPr="00BD20D4" w:rsidRDefault="007E28CA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28CA" w:rsidRPr="00BD20D4" w:rsidRDefault="007E28CA" w:rsidP="00BD20D4">
            <w:pPr>
              <w:pStyle w:val="c10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BD20D4">
              <w:rPr>
                <w:rStyle w:val="c1"/>
                <w:color w:val="000000"/>
                <w:sz w:val="28"/>
                <w:szCs w:val="28"/>
              </w:rPr>
              <w:t>Изучение темы: «Театрализованные  игры как средство развития речи детей».</w:t>
            </w:r>
          </w:p>
        </w:tc>
        <w:tc>
          <w:tcPr>
            <w:tcW w:w="3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28CA" w:rsidRPr="00BD20D4" w:rsidRDefault="00D17F4E" w:rsidP="00BD20D4">
            <w:pPr>
              <w:pStyle w:val="c10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BD20D4">
              <w:rPr>
                <w:color w:val="000000"/>
                <w:sz w:val="28"/>
                <w:szCs w:val="28"/>
                <w:shd w:val="clear" w:color="auto" w:fill="FFFFFF"/>
              </w:rPr>
              <w:t>Артикуляционная гимнастика «Весёлый язычок».</w:t>
            </w:r>
          </w:p>
        </w:tc>
        <w:tc>
          <w:tcPr>
            <w:tcW w:w="2307" w:type="dxa"/>
          </w:tcPr>
          <w:p w:rsidR="007E28CA" w:rsidRPr="00BD20D4" w:rsidRDefault="007E28CA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</w:tc>
      </w:tr>
      <w:tr w:rsidR="007E28CA" w:rsidRPr="00BD20D4" w:rsidTr="00BC6C65">
        <w:tc>
          <w:tcPr>
            <w:tcW w:w="540" w:type="dxa"/>
          </w:tcPr>
          <w:p w:rsidR="007E28CA" w:rsidRPr="00BD20D4" w:rsidRDefault="007E28CA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304" w:type="dxa"/>
          </w:tcPr>
          <w:p w:rsidR="007E28CA" w:rsidRPr="00BD20D4" w:rsidRDefault="007E28CA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Подбор литературы</w:t>
            </w:r>
          </w:p>
          <w:p w:rsidR="007E28CA" w:rsidRPr="00BD20D4" w:rsidRDefault="007E28CA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теме и возрасту</w:t>
            </w:r>
          </w:p>
          <w:p w:rsidR="007E28CA" w:rsidRPr="00BD20D4" w:rsidRDefault="007E28CA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детей.</w:t>
            </w:r>
          </w:p>
          <w:p w:rsidR="007E28CA" w:rsidRPr="00BD20D4" w:rsidRDefault="007E28CA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</w:t>
            </w:r>
          </w:p>
          <w:p w:rsidR="007E28CA" w:rsidRPr="00BD20D4" w:rsidRDefault="007E28CA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наглядного и</w:t>
            </w:r>
          </w:p>
          <w:p w:rsidR="007E28CA" w:rsidRPr="00BD20D4" w:rsidRDefault="007E28CA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раздаточного</w:t>
            </w:r>
          </w:p>
          <w:p w:rsidR="007E28CA" w:rsidRPr="00BD20D4" w:rsidRDefault="007E28CA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материала, игровых</w:t>
            </w:r>
          </w:p>
          <w:p w:rsidR="007E28CA" w:rsidRPr="00BD20D4" w:rsidRDefault="007E28CA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пособий.</w:t>
            </w:r>
          </w:p>
        </w:tc>
        <w:tc>
          <w:tcPr>
            <w:tcW w:w="3194" w:type="dxa"/>
          </w:tcPr>
          <w:p w:rsidR="007E28CA" w:rsidRPr="00BD20D4" w:rsidRDefault="007E28CA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Артикуляционная</w:t>
            </w:r>
          </w:p>
          <w:p w:rsidR="007E28CA" w:rsidRPr="00BD20D4" w:rsidRDefault="007E28CA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гимнастика.</w:t>
            </w:r>
          </w:p>
        </w:tc>
        <w:tc>
          <w:tcPr>
            <w:tcW w:w="2307" w:type="dxa"/>
          </w:tcPr>
          <w:p w:rsidR="007E28CA" w:rsidRPr="00BD20D4" w:rsidRDefault="007E28CA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Апрель </w:t>
            </w:r>
          </w:p>
        </w:tc>
      </w:tr>
      <w:tr w:rsidR="007E28CA" w:rsidRPr="00BD20D4" w:rsidTr="00BC6C65">
        <w:tc>
          <w:tcPr>
            <w:tcW w:w="540" w:type="dxa"/>
          </w:tcPr>
          <w:p w:rsidR="007E28CA" w:rsidRPr="00BD20D4" w:rsidRDefault="007E28CA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28CA" w:rsidRPr="00BD20D4" w:rsidRDefault="007E28CA" w:rsidP="00BD20D4">
            <w:pPr>
              <w:pStyle w:val="c1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BD20D4">
              <w:rPr>
                <w:rStyle w:val="c1"/>
                <w:color w:val="000000"/>
                <w:sz w:val="28"/>
                <w:szCs w:val="28"/>
              </w:rPr>
              <w:t>Проведение занятий по развитию речи: “Занятие с куклой”</w:t>
            </w:r>
          </w:p>
        </w:tc>
        <w:tc>
          <w:tcPr>
            <w:tcW w:w="3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28CA" w:rsidRPr="00BD20D4" w:rsidRDefault="007E28CA" w:rsidP="00BD20D4">
            <w:pPr>
              <w:pStyle w:val="c10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BD20D4">
              <w:rPr>
                <w:rStyle w:val="c1"/>
                <w:color w:val="000000"/>
                <w:sz w:val="28"/>
                <w:szCs w:val="28"/>
              </w:rPr>
              <w:t>Заучивание пальчиковой игры “Как живешь”</w:t>
            </w:r>
          </w:p>
        </w:tc>
        <w:tc>
          <w:tcPr>
            <w:tcW w:w="2307" w:type="dxa"/>
          </w:tcPr>
          <w:p w:rsidR="007E28CA" w:rsidRPr="00BD20D4" w:rsidRDefault="007E28CA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Май </w:t>
            </w:r>
          </w:p>
        </w:tc>
      </w:tr>
    </w:tbl>
    <w:p w:rsidR="0006754F" w:rsidRPr="00BD20D4" w:rsidRDefault="0006754F" w:rsidP="00BD20D4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7CAD" w:rsidRPr="00BD20D4" w:rsidRDefault="00C77CAD" w:rsidP="005D678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D20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Перспективный план работы по теме самообразования на 2024-2025 год (вторая группа раннего возраста)</w:t>
      </w:r>
    </w:p>
    <w:p w:rsidR="00C77CAD" w:rsidRPr="00BD20D4" w:rsidRDefault="00C77CAD" w:rsidP="00BD20D4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520"/>
        <w:gridCol w:w="3023"/>
        <w:gridCol w:w="4066"/>
        <w:gridCol w:w="1962"/>
      </w:tblGrid>
      <w:tr w:rsidR="007E28CA" w:rsidRPr="00BD20D4" w:rsidTr="00BC6C65">
        <w:tc>
          <w:tcPr>
            <w:tcW w:w="541" w:type="dxa"/>
          </w:tcPr>
          <w:p w:rsidR="007E28CA" w:rsidRPr="00BD20D4" w:rsidRDefault="007E28CA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282" w:type="dxa"/>
          </w:tcPr>
          <w:p w:rsidR="007E28CA" w:rsidRPr="00BD20D4" w:rsidRDefault="007E28CA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воспитателя</w:t>
            </w:r>
          </w:p>
        </w:tc>
        <w:tc>
          <w:tcPr>
            <w:tcW w:w="3204" w:type="dxa"/>
          </w:tcPr>
          <w:p w:rsidR="007E28CA" w:rsidRPr="00BD20D4" w:rsidRDefault="007E28CA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детьми</w:t>
            </w:r>
          </w:p>
        </w:tc>
        <w:tc>
          <w:tcPr>
            <w:tcW w:w="2318" w:type="dxa"/>
          </w:tcPr>
          <w:p w:rsidR="007E28CA" w:rsidRPr="00BD20D4" w:rsidRDefault="007E28CA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Месяц </w:t>
            </w:r>
          </w:p>
        </w:tc>
      </w:tr>
      <w:tr w:rsidR="007E28CA" w:rsidRPr="00BD20D4" w:rsidTr="008041FF">
        <w:tc>
          <w:tcPr>
            <w:tcW w:w="541" w:type="dxa"/>
          </w:tcPr>
          <w:p w:rsidR="007E28CA" w:rsidRPr="00BD20D4" w:rsidRDefault="007E28CA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28CA" w:rsidRPr="00BD20D4" w:rsidRDefault="007E28CA" w:rsidP="00BD20D4">
            <w:pPr>
              <w:pStyle w:val="c1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BD20D4">
              <w:rPr>
                <w:rStyle w:val="c1"/>
                <w:color w:val="000000"/>
                <w:sz w:val="28"/>
                <w:szCs w:val="28"/>
              </w:rPr>
              <w:t xml:space="preserve">Изучение темы </w:t>
            </w:r>
            <w:r w:rsidR="00DD4B6B" w:rsidRPr="00BD20D4">
              <w:rPr>
                <w:rStyle w:val="c1"/>
                <w:color w:val="000000"/>
                <w:sz w:val="28"/>
                <w:szCs w:val="28"/>
              </w:rPr>
              <w:t>“Игровая деятельность как развит</w:t>
            </w:r>
            <w:r w:rsidRPr="00BD20D4">
              <w:rPr>
                <w:rStyle w:val="c1"/>
                <w:color w:val="000000"/>
                <w:sz w:val="28"/>
                <w:szCs w:val="28"/>
              </w:rPr>
              <w:t>ие</w:t>
            </w:r>
            <w:r w:rsidR="00DD4B6B" w:rsidRPr="00BD20D4">
              <w:rPr>
                <w:rStyle w:val="c1"/>
                <w:color w:val="000000"/>
                <w:sz w:val="28"/>
                <w:szCs w:val="28"/>
              </w:rPr>
              <w:t xml:space="preserve"> речи у  детей раннего возра</w:t>
            </w:r>
            <w:r w:rsidRPr="00BD20D4">
              <w:rPr>
                <w:rStyle w:val="c1"/>
                <w:color w:val="000000"/>
                <w:sz w:val="28"/>
                <w:szCs w:val="28"/>
              </w:rPr>
              <w:t>с</w:t>
            </w:r>
            <w:r w:rsidR="00DD4B6B" w:rsidRPr="00BD20D4">
              <w:rPr>
                <w:rStyle w:val="c1"/>
                <w:color w:val="000000"/>
                <w:sz w:val="28"/>
                <w:szCs w:val="28"/>
              </w:rPr>
              <w:t>т</w:t>
            </w:r>
            <w:r w:rsidRPr="00BD20D4">
              <w:rPr>
                <w:rStyle w:val="c1"/>
                <w:color w:val="000000"/>
                <w:sz w:val="28"/>
                <w:szCs w:val="28"/>
              </w:rPr>
              <w:t>а.”</w:t>
            </w: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28CA" w:rsidRPr="00BD20D4" w:rsidRDefault="007E28CA" w:rsidP="00BD20D4">
            <w:pPr>
              <w:pStyle w:val="c1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BD20D4">
              <w:rPr>
                <w:rStyle w:val="c1"/>
                <w:color w:val="000000"/>
                <w:sz w:val="28"/>
                <w:szCs w:val="28"/>
              </w:rPr>
              <w:t>Д/и «Угадай жив</w:t>
            </w:r>
          </w:p>
        </w:tc>
        <w:tc>
          <w:tcPr>
            <w:tcW w:w="2318" w:type="dxa"/>
          </w:tcPr>
          <w:p w:rsidR="007E28CA" w:rsidRPr="00BD20D4" w:rsidRDefault="007E28CA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Сентябрь </w:t>
            </w:r>
          </w:p>
        </w:tc>
      </w:tr>
      <w:tr w:rsidR="007E28CA" w:rsidRPr="00BD20D4" w:rsidTr="00BC6C65">
        <w:tc>
          <w:tcPr>
            <w:tcW w:w="541" w:type="dxa"/>
          </w:tcPr>
          <w:p w:rsidR="007E28CA" w:rsidRPr="00BD20D4" w:rsidRDefault="007E28CA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82" w:type="dxa"/>
          </w:tcPr>
          <w:p w:rsidR="00D17F4E" w:rsidRPr="00BD20D4" w:rsidRDefault="00D17F4E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темы: «Инновационные игровые технологии у детей раннего возраста»</w:t>
            </w:r>
          </w:p>
          <w:p w:rsidR="007E28CA" w:rsidRPr="00BD20D4" w:rsidRDefault="007E28CA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04" w:type="dxa"/>
          </w:tcPr>
          <w:p w:rsidR="007E28CA" w:rsidRPr="00BD20D4" w:rsidRDefault="00D17F4E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Игровая деятельность «Поиграем с пальчиками». (Пальчиковые игры на основе русских народных потешек)</w:t>
            </w:r>
          </w:p>
        </w:tc>
        <w:tc>
          <w:tcPr>
            <w:tcW w:w="2318" w:type="dxa"/>
          </w:tcPr>
          <w:p w:rsidR="007E28CA" w:rsidRPr="00BD20D4" w:rsidRDefault="007E28CA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Октябрь </w:t>
            </w:r>
          </w:p>
        </w:tc>
      </w:tr>
      <w:tr w:rsidR="007E28CA" w:rsidRPr="00BD20D4" w:rsidTr="00BC6C65">
        <w:tc>
          <w:tcPr>
            <w:tcW w:w="541" w:type="dxa"/>
          </w:tcPr>
          <w:p w:rsidR="007E28CA" w:rsidRPr="00BD20D4" w:rsidRDefault="007E28CA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82" w:type="dxa"/>
          </w:tcPr>
          <w:p w:rsidR="007E28CA" w:rsidRPr="00BD20D4" w:rsidRDefault="00D17F4E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 «Потешки для малышей»</w:t>
            </w:r>
          </w:p>
        </w:tc>
        <w:tc>
          <w:tcPr>
            <w:tcW w:w="3204" w:type="dxa"/>
          </w:tcPr>
          <w:p w:rsidR="007E28CA" w:rsidRPr="00BD20D4" w:rsidRDefault="007E28CA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Развлечение “Путешествие по сказкам”</w:t>
            </w:r>
          </w:p>
        </w:tc>
        <w:tc>
          <w:tcPr>
            <w:tcW w:w="2318" w:type="dxa"/>
          </w:tcPr>
          <w:p w:rsidR="007E28CA" w:rsidRPr="00BD20D4" w:rsidRDefault="007E28CA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</w:tr>
      <w:tr w:rsidR="007E28CA" w:rsidRPr="00BD20D4" w:rsidTr="00BC6C65">
        <w:tc>
          <w:tcPr>
            <w:tcW w:w="541" w:type="dxa"/>
          </w:tcPr>
          <w:p w:rsidR="007E28CA" w:rsidRPr="00BD20D4" w:rsidRDefault="007E28CA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82" w:type="dxa"/>
          </w:tcPr>
          <w:p w:rsidR="007457E5" w:rsidRPr="00BD20D4" w:rsidRDefault="007457E5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</w:t>
            </w:r>
          </w:p>
          <w:p w:rsidR="007457E5" w:rsidRPr="00BD20D4" w:rsidRDefault="007457E5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картотеки</w:t>
            </w:r>
          </w:p>
          <w:p w:rsidR="007457E5" w:rsidRPr="00BD20D4" w:rsidRDefault="007457E5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пальчиковых игр с</w:t>
            </w:r>
          </w:p>
          <w:p w:rsidR="007457E5" w:rsidRPr="00BD20D4" w:rsidRDefault="007457E5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массажными</w:t>
            </w:r>
          </w:p>
          <w:p w:rsidR="007457E5" w:rsidRPr="00BD20D4" w:rsidRDefault="007457E5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мячиками</w:t>
            </w:r>
          </w:p>
          <w:p w:rsidR="007E28CA" w:rsidRPr="00BD20D4" w:rsidRDefault="007457E5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Суджок».</w:t>
            </w:r>
          </w:p>
        </w:tc>
        <w:tc>
          <w:tcPr>
            <w:tcW w:w="3204" w:type="dxa"/>
          </w:tcPr>
          <w:p w:rsidR="00571963" w:rsidRPr="00BD20D4" w:rsidRDefault="00571963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Пальчиковая игра «Снежок»</w:t>
            </w:r>
          </w:p>
          <w:p w:rsidR="00571963" w:rsidRPr="00BD20D4" w:rsidRDefault="00571963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28CA" w:rsidRPr="00BD20D4" w:rsidRDefault="00571963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Игра «Много снега намело» (Обрывание бумаги)</w:t>
            </w:r>
          </w:p>
        </w:tc>
        <w:tc>
          <w:tcPr>
            <w:tcW w:w="2318" w:type="dxa"/>
          </w:tcPr>
          <w:p w:rsidR="007E28CA" w:rsidRPr="00BD20D4" w:rsidRDefault="007E28CA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Декабрь</w:t>
            </w:r>
          </w:p>
        </w:tc>
      </w:tr>
      <w:tr w:rsidR="007E28CA" w:rsidRPr="00BD20D4" w:rsidTr="00BC6C65">
        <w:tc>
          <w:tcPr>
            <w:tcW w:w="541" w:type="dxa"/>
          </w:tcPr>
          <w:p w:rsidR="007E28CA" w:rsidRPr="00BD20D4" w:rsidRDefault="007E28CA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3282" w:type="dxa"/>
          </w:tcPr>
          <w:p w:rsidR="00571963" w:rsidRPr="00BD20D4" w:rsidRDefault="00571963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наглядных пособий,</w:t>
            </w:r>
          </w:p>
          <w:p w:rsidR="007E28CA" w:rsidRPr="00BD20D4" w:rsidRDefault="00571963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презентаций, дидактических игр.</w:t>
            </w:r>
          </w:p>
        </w:tc>
        <w:tc>
          <w:tcPr>
            <w:tcW w:w="3204" w:type="dxa"/>
          </w:tcPr>
          <w:p w:rsidR="007E28CA" w:rsidRPr="00BD20D4" w:rsidRDefault="00571963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Дидактические игры по развитию речи. Кинезеологическиеупражнения. Размещение пальчиковых игр в родительском уголке «Поиграйте с нами»</w:t>
            </w:r>
          </w:p>
        </w:tc>
        <w:tc>
          <w:tcPr>
            <w:tcW w:w="2318" w:type="dxa"/>
          </w:tcPr>
          <w:p w:rsidR="007E28CA" w:rsidRPr="00BD20D4" w:rsidRDefault="007E28CA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</w:tr>
      <w:tr w:rsidR="007E28CA" w:rsidRPr="00BD20D4" w:rsidTr="00BC6C65">
        <w:tc>
          <w:tcPr>
            <w:tcW w:w="541" w:type="dxa"/>
          </w:tcPr>
          <w:p w:rsidR="007E28CA" w:rsidRPr="00BD20D4" w:rsidRDefault="007E28CA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82" w:type="dxa"/>
          </w:tcPr>
          <w:p w:rsidR="00571963" w:rsidRPr="00BD20D4" w:rsidRDefault="00571963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Картотека игр и упражнений на произношение шипящих звуков.</w:t>
            </w:r>
          </w:p>
          <w:p w:rsidR="00571963" w:rsidRPr="00BD20D4" w:rsidRDefault="00571963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28CA" w:rsidRPr="00BD20D4" w:rsidRDefault="00571963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д/и для детей «Во саду ли в огороде»</w:t>
            </w:r>
          </w:p>
        </w:tc>
        <w:tc>
          <w:tcPr>
            <w:tcW w:w="3204" w:type="dxa"/>
          </w:tcPr>
          <w:p w:rsidR="00571963" w:rsidRPr="00BD20D4" w:rsidRDefault="00571963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гимнастики для</w:t>
            </w:r>
          </w:p>
          <w:p w:rsidR="00571963" w:rsidRPr="00BD20D4" w:rsidRDefault="00571963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мимических мышц лица, игр по</w:t>
            </w:r>
          </w:p>
          <w:p w:rsidR="00571963" w:rsidRPr="00BD20D4" w:rsidRDefault="00571963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развитию слухового внимания и</w:t>
            </w:r>
          </w:p>
          <w:p w:rsidR="00571963" w:rsidRPr="00BD20D4" w:rsidRDefault="00571963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слуха «Что выбрала кукла</w:t>
            </w:r>
          </w:p>
          <w:p w:rsidR="007E28CA" w:rsidRPr="00BD20D4" w:rsidRDefault="00571963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Маша?», «Звуковые загадки».</w:t>
            </w:r>
          </w:p>
        </w:tc>
        <w:tc>
          <w:tcPr>
            <w:tcW w:w="2318" w:type="dxa"/>
          </w:tcPr>
          <w:p w:rsidR="007E28CA" w:rsidRPr="00BD20D4" w:rsidRDefault="007E28CA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</w:tr>
      <w:tr w:rsidR="007E28CA" w:rsidRPr="00BD20D4" w:rsidTr="00BC6C65">
        <w:tc>
          <w:tcPr>
            <w:tcW w:w="541" w:type="dxa"/>
          </w:tcPr>
          <w:p w:rsidR="007E28CA" w:rsidRPr="00BD20D4" w:rsidRDefault="007E28CA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82" w:type="dxa"/>
          </w:tcPr>
          <w:p w:rsidR="007E28CA" w:rsidRPr="00BD20D4" w:rsidRDefault="004E6D51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темы: «Игры в пальчиковый театр с детьми», «Театрализованные игры как средство развития речи детей»</w:t>
            </w:r>
          </w:p>
        </w:tc>
        <w:tc>
          <w:tcPr>
            <w:tcW w:w="3204" w:type="dxa"/>
          </w:tcPr>
          <w:p w:rsidR="007E28CA" w:rsidRPr="00BD20D4" w:rsidRDefault="004E6D51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в пальчиковый театр «Репка», «Теремок».</w:t>
            </w:r>
          </w:p>
        </w:tc>
        <w:tc>
          <w:tcPr>
            <w:tcW w:w="2318" w:type="dxa"/>
          </w:tcPr>
          <w:p w:rsidR="007E28CA" w:rsidRPr="00BD20D4" w:rsidRDefault="007E28CA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</w:tc>
      </w:tr>
      <w:tr w:rsidR="007E28CA" w:rsidRPr="00BD20D4" w:rsidTr="00BC6C65">
        <w:tc>
          <w:tcPr>
            <w:tcW w:w="541" w:type="dxa"/>
          </w:tcPr>
          <w:p w:rsidR="007E28CA" w:rsidRPr="00BD20D4" w:rsidRDefault="007E28CA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82" w:type="dxa"/>
          </w:tcPr>
          <w:p w:rsidR="007457E5" w:rsidRPr="00BD20D4" w:rsidRDefault="007457E5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</w:t>
            </w:r>
          </w:p>
          <w:p w:rsidR="007457E5" w:rsidRPr="00BD20D4" w:rsidRDefault="007457E5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памяток, буклетов</w:t>
            </w:r>
          </w:p>
          <w:p w:rsidR="007457E5" w:rsidRPr="00BD20D4" w:rsidRDefault="007457E5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родителей и</w:t>
            </w:r>
          </w:p>
          <w:p w:rsidR="007457E5" w:rsidRPr="00BD20D4" w:rsidRDefault="007457E5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педагогов по теме</w:t>
            </w:r>
          </w:p>
          <w:p w:rsidR="007E28CA" w:rsidRPr="00BD20D4" w:rsidRDefault="007457E5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самообразования.</w:t>
            </w:r>
          </w:p>
        </w:tc>
        <w:tc>
          <w:tcPr>
            <w:tcW w:w="3204" w:type="dxa"/>
          </w:tcPr>
          <w:p w:rsidR="00571963" w:rsidRPr="00BD20D4" w:rsidRDefault="00571963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Игровое упражнение "Кто в домике живет"</w:t>
            </w:r>
          </w:p>
          <w:p w:rsidR="00571963" w:rsidRPr="00BD20D4" w:rsidRDefault="00571963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28CA" w:rsidRPr="00BD20D4" w:rsidRDefault="00571963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Физкультминутка "Зарядка"</w:t>
            </w:r>
          </w:p>
        </w:tc>
        <w:tc>
          <w:tcPr>
            <w:tcW w:w="2318" w:type="dxa"/>
          </w:tcPr>
          <w:p w:rsidR="007E28CA" w:rsidRPr="00BD20D4" w:rsidRDefault="007E28CA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Апрель </w:t>
            </w:r>
          </w:p>
        </w:tc>
      </w:tr>
      <w:tr w:rsidR="007E28CA" w:rsidRPr="00BD20D4" w:rsidTr="00852539">
        <w:tc>
          <w:tcPr>
            <w:tcW w:w="541" w:type="dxa"/>
          </w:tcPr>
          <w:p w:rsidR="007E28CA" w:rsidRPr="00BD20D4" w:rsidRDefault="007E28CA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28CA" w:rsidRPr="00BD20D4" w:rsidRDefault="007E28CA" w:rsidP="00BD20D4">
            <w:pPr>
              <w:pStyle w:val="c10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BD20D4">
              <w:rPr>
                <w:rStyle w:val="c1"/>
                <w:color w:val="000000"/>
                <w:sz w:val="28"/>
                <w:szCs w:val="28"/>
              </w:rPr>
              <w:t>Самоанализ плана самообразования</w:t>
            </w:r>
          </w:p>
        </w:tc>
        <w:tc>
          <w:tcPr>
            <w:tcW w:w="3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28CA" w:rsidRPr="00BD20D4" w:rsidRDefault="007E28CA" w:rsidP="00BD20D4">
            <w:pPr>
              <w:pStyle w:val="c10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BD20D4">
              <w:rPr>
                <w:rStyle w:val="c1"/>
                <w:color w:val="000000"/>
                <w:sz w:val="28"/>
                <w:szCs w:val="28"/>
              </w:rPr>
              <w:t>Обыгрывание детей знакомой сказки</w:t>
            </w:r>
          </w:p>
        </w:tc>
        <w:tc>
          <w:tcPr>
            <w:tcW w:w="2318" w:type="dxa"/>
          </w:tcPr>
          <w:p w:rsidR="007E28CA" w:rsidRPr="00BD20D4" w:rsidRDefault="007E28CA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Май </w:t>
            </w:r>
          </w:p>
        </w:tc>
      </w:tr>
    </w:tbl>
    <w:p w:rsidR="00370C76" w:rsidRPr="00BD20D4" w:rsidRDefault="00370C76" w:rsidP="00BD20D4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7CAD" w:rsidRPr="00BD20D4" w:rsidRDefault="00C77CAD" w:rsidP="005D678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D20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Перспективный план работы по теме самообразования на 2025-2026 год (младшая группа)</w:t>
      </w:r>
    </w:p>
    <w:p w:rsidR="00C77CAD" w:rsidRPr="00BD20D4" w:rsidRDefault="00C77CAD" w:rsidP="00BD20D4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541"/>
        <w:gridCol w:w="3282"/>
        <w:gridCol w:w="3204"/>
        <w:gridCol w:w="2318"/>
      </w:tblGrid>
      <w:tr w:rsidR="00C77CAD" w:rsidRPr="00BD20D4" w:rsidTr="00BC6C65">
        <w:tc>
          <w:tcPr>
            <w:tcW w:w="541" w:type="dxa"/>
          </w:tcPr>
          <w:p w:rsidR="00C77CAD" w:rsidRPr="00BD20D4" w:rsidRDefault="00C77CAD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282" w:type="dxa"/>
          </w:tcPr>
          <w:p w:rsidR="00C77CAD" w:rsidRPr="00BD20D4" w:rsidRDefault="00C77CAD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воспитателя</w:t>
            </w:r>
          </w:p>
        </w:tc>
        <w:tc>
          <w:tcPr>
            <w:tcW w:w="3204" w:type="dxa"/>
          </w:tcPr>
          <w:p w:rsidR="00C77CAD" w:rsidRPr="00BD20D4" w:rsidRDefault="00C77CAD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детьми</w:t>
            </w:r>
          </w:p>
        </w:tc>
        <w:tc>
          <w:tcPr>
            <w:tcW w:w="2318" w:type="dxa"/>
          </w:tcPr>
          <w:p w:rsidR="00C77CAD" w:rsidRPr="00BD20D4" w:rsidRDefault="00C77CAD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Месяц </w:t>
            </w:r>
          </w:p>
        </w:tc>
      </w:tr>
      <w:tr w:rsidR="00C77CAD" w:rsidRPr="00BD20D4" w:rsidTr="00BC6C65">
        <w:tc>
          <w:tcPr>
            <w:tcW w:w="541" w:type="dxa"/>
          </w:tcPr>
          <w:p w:rsidR="00C77CAD" w:rsidRPr="00BD20D4" w:rsidRDefault="00C77CAD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82" w:type="dxa"/>
          </w:tcPr>
          <w:p w:rsidR="004E6D51" w:rsidRPr="00BD20D4" w:rsidRDefault="004E6D51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темы: «Методы и приёмы развития речи».</w:t>
            </w:r>
          </w:p>
          <w:p w:rsidR="004E6D51" w:rsidRPr="00BD20D4" w:rsidRDefault="004E6D51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77CAD" w:rsidRPr="00BD20D4" w:rsidRDefault="004E6D51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Создание картотеки игр на основе детского </w:t>
            </w: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фольклора.</w:t>
            </w:r>
          </w:p>
        </w:tc>
        <w:tc>
          <w:tcPr>
            <w:tcW w:w="3204" w:type="dxa"/>
          </w:tcPr>
          <w:p w:rsidR="00C77CAD" w:rsidRPr="00BD20D4" w:rsidRDefault="004E6D51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Дидактические игры с различными предметами и материалами. «Кто как кричит?», «Кто в домике живет», «Лисичка, пляши».</w:t>
            </w:r>
          </w:p>
        </w:tc>
        <w:tc>
          <w:tcPr>
            <w:tcW w:w="2318" w:type="dxa"/>
          </w:tcPr>
          <w:p w:rsidR="00C77CAD" w:rsidRPr="00BD20D4" w:rsidRDefault="00C77CAD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Сентябрь </w:t>
            </w:r>
          </w:p>
        </w:tc>
      </w:tr>
      <w:tr w:rsidR="00C77CAD" w:rsidRPr="00BD20D4" w:rsidTr="00BC6C65">
        <w:tc>
          <w:tcPr>
            <w:tcW w:w="541" w:type="dxa"/>
          </w:tcPr>
          <w:p w:rsidR="00C77CAD" w:rsidRPr="00BD20D4" w:rsidRDefault="00C77CAD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3282" w:type="dxa"/>
          </w:tcPr>
          <w:p w:rsidR="00C77CAD" w:rsidRPr="00BD20D4" w:rsidRDefault="00035300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буклетов для родителей по дидактическим упражнениям</w:t>
            </w:r>
          </w:p>
        </w:tc>
        <w:tc>
          <w:tcPr>
            <w:tcW w:w="3204" w:type="dxa"/>
          </w:tcPr>
          <w:p w:rsidR="00035300" w:rsidRPr="00BD20D4" w:rsidRDefault="00035300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Дидактическое упражнение</w:t>
            </w:r>
          </w:p>
          <w:p w:rsidR="00035300" w:rsidRPr="00BD20D4" w:rsidRDefault="00035300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77CAD" w:rsidRPr="00BD20D4" w:rsidRDefault="00035300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«Мишка», дыхательное упражнение «Мишки».</w:t>
            </w:r>
          </w:p>
        </w:tc>
        <w:tc>
          <w:tcPr>
            <w:tcW w:w="2318" w:type="dxa"/>
          </w:tcPr>
          <w:p w:rsidR="00C77CAD" w:rsidRPr="00BD20D4" w:rsidRDefault="00C77CAD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Октябрь </w:t>
            </w:r>
          </w:p>
        </w:tc>
      </w:tr>
      <w:tr w:rsidR="00035300" w:rsidRPr="00BD20D4" w:rsidTr="00BC6C65">
        <w:tc>
          <w:tcPr>
            <w:tcW w:w="541" w:type="dxa"/>
          </w:tcPr>
          <w:p w:rsidR="00035300" w:rsidRPr="00BD20D4" w:rsidRDefault="00035300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82" w:type="dxa"/>
          </w:tcPr>
          <w:p w:rsidR="00035300" w:rsidRPr="00BD20D4" w:rsidRDefault="00035300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картотеки по развитию речи для работы с детьми по теме “Развитие речи детей младшеговозвраста”</w:t>
            </w:r>
          </w:p>
        </w:tc>
        <w:tc>
          <w:tcPr>
            <w:tcW w:w="3204" w:type="dxa"/>
          </w:tcPr>
          <w:p w:rsidR="00035300" w:rsidRPr="00BD20D4" w:rsidRDefault="00035300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"Подскажи словечко"</w:t>
            </w:r>
          </w:p>
          <w:p w:rsidR="00035300" w:rsidRPr="00BD20D4" w:rsidRDefault="00035300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35300" w:rsidRPr="00BD20D4" w:rsidRDefault="00035300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Физкультминутке "Встреча друзей"</w:t>
            </w:r>
          </w:p>
        </w:tc>
        <w:tc>
          <w:tcPr>
            <w:tcW w:w="2318" w:type="dxa"/>
          </w:tcPr>
          <w:p w:rsidR="00035300" w:rsidRPr="00BD20D4" w:rsidRDefault="00035300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</w:tr>
      <w:tr w:rsidR="00035300" w:rsidRPr="00BD20D4" w:rsidTr="00BC6C65">
        <w:tc>
          <w:tcPr>
            <w:tcW w:w="541" w:type="dxa"/>
          </w:tcPr>
          <w:p w:rsidR="00035300" w:rsidRPr="00BD20D4" w:rsidRDefault="00035300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82" w:type="dxa"/>
          </w:tcPr>
          <w:p w:rsidR="00035300" w:rsidRPr="00BD20D4" w:rsidRDefault="00035300" w:rsidP="00BD20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картотеки артикуляционной гимнастики.</w:t>
            </w:r>
          </w:p>
        </w:tc>
        <w:tc>
          <w:tcPr>
            <w:tcW w:w="3204" w:type="dxa"/>
          </w:tcPr>
          <w:p w:rsidR="00035300" w:rsidRPr="00BD20D4" w:rsidRDefault="00035300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Занятия с сюжетными игрушками.</w:t>
            </w:r>
          </w:p>
          <w:p w:rsidR="00035300" w:rsidRPr="00BD20D4" w:rsidRDefault="00035300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с куклой.</w:t>
            </w:r>
          </w:p>
          <w:p w:rsidR="00035300" w:rsidRPr="00BD20D4" w:rsidRDefault="00035300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«Кукла Катя поёт и пляшет»</w:t>
            </w:r>
          </w:p>
        </w:tc>
        <w:tc>
          <w:tcPr>
            <w:tcW w:w="2318" w:type="dxa"/>
          </w:tcPr>
          <w:p w:rsidR="00035300" w:rsidRPr="00BD20D4" w:rsidRDefault="00035300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</w:tr>
      <w:tr w:rsidR="00035300" w:rsidRPr="00BD20D4" w:rsidTr="00BC6C65">
        <w:tc>
          <w:tcPr>
            <w:tcW w:w="541" w:type="dxa"/>
          </w:tcPr>
          <w:p w:rsidR="00035300" w:rsidRPr="00BD20D4" w:rsidRDefault="00035300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82" w:type="dxa"/>
          </w:tcPr>
          <w:p w:rsidR="00035300" w:rsidRPr="00BD20D4" w:rsidRDefault="00130AF2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и упражнения для развития речи детей.</w:t>
            </w:r>
          </w:p>
        </w:tc>
        <w:tc>
          <w:tcPr>
            <w:tcW w:w="3204" w:type="dxa"/>
          </w:tcPr>
          <w:p w:rsidR="00035300" w:rsidRPr="00BD20D4" w:rsidRDefault="00035300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Рассказывание сказки с использованием пальчикового театра</w:t>
            </w:r>
          </w:p>
          <w:p w:rsidR="00035300" w:rsidRPr="00BD20D4" w:rsidRDefault="00035300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35300" w:rsidRPr="00BD20D4" w:rsidRDefault="00035300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Разучивание песенки</w:t>
            </w:r>
          </w:p>
        </w:tc>
        <w:tc>
          <w:tcPr>
            <w:tcW w:w="2318" w:type="dxa"/>
          </w:tcPr>
          <w:p w:rsidR="00035300" w:rsidRPr="00BD20D4" w:rsidRDefault="00035300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</w:tr>
      <w:tr w:rsidR="00035300" w:rsidRPr="00BD20D4" w:rsidTr="00BC6C65">
        <w:tc>
          <w:tcPr>
            <w:tcW w:w="541" w:type="dxa"/>
          </w:tcPr>
          <w:p w:rsidR="00035300" w:rsidRPr="00BD20D4" w:rsidRDefault="00035300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82" w:type="dxa"/>
          </w:tcPr>
          <w:p w:rsidR="00035300" w:rsidRPr="00BD20D4" w:rsidRDefault="00035300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помощью ИКТ побуждать детей </w:t>
            </w:r>
            <w:r w:rsidR="00130AF2"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предметноигровой деятельности</w:t>
            </w:r>
          </w:p>
        </w:tc>
        <w:tc>
          <w:tcPr>
            <w:tcW w:w="3204" w:type="dxa"/>
          </w:tcPr>
          <w:p w:rsidR="00035300" w:rsidRPr="00BD20D4" w:rsidRDefault="00035300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Презентация по ООД «Говорим правильно»</w:t>
            </w:r>
          </w:p>
        </w:tc>
        <w:tc>
          <w:tcPr>
            <w:tcW w:w="2318" w:type="dxa"/>
          </w:tcPr>
          <w:p w:rsidR="00035300" w:rsidRPr="00BD20D4" w:rsidRDefault="00035300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</w:tr>
      <w:tr w:rsidR="00035300" w:rsidRPr="00BD20D4" w:rsidTr="00BC6C65">
        <w:tc>
          <w:tcPr>
            <w:tcW w:w="541" w:type="dxa"/>
          </w:tcPr>
          <w:p w:rsidR="00035300" w:rsidRPr="00BD20D4" w:rsidRDefault="00035300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82" w:type="dxa"/>
          </w:tcPr>
          <w:p w:rsidR="00035300" w:rsidRPr="00BD20D4" w:rsidRDefault="00130AF2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папок передвижек на тему: “Дидактические игры для развития речи»</w:t>
            </w:r>
          </w:p>
        </w:tc>
        <w:tc>
          <w:tcPr>
            <w:tcW w:w="3204" w:type="dxa"/>
          </w:tcPr>
          <w:p w:rsidR="00130AF2" w:rsidRPr="00BD20D4" w:rsidRDefault="00130AF2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на развитие тактильного восприятия: «Гладкий –шершавый», «Найди</w:t>
            </w:r>
          </w:p>
          <w:p w:rsidR="00130AF2" w:rsidRPr="00BD20D4" w:rsidRDefault="00130AF2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такой же на ощупь» - переключение внимания, улучшение координации и</w:t>
            </w:r>
          </w:p>
          <w:p w:rsidR="00035300" w:rsidRPr="00BD20D4" w:rsidRDefault="00130AF2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мелкой моторики.</w:t>
            </w:r>
          </w:p>
        </w:tc>
        <w:tc>
          <w:tcPr>
            <w:tcW w:w="2318" w:type="dxa"/>
          </w:tcPr>
          <w:p w:rsidR="00035300" w:rsidRPr="00BD20D4" w:rsidRDefault="00035300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</w:tc>
      </w:tr>
      <w:tr w:rsidR="00035300" w:rsidRPr="00BD20D4" w:rsidTr="00BC6C65">
        <w:tc>
          <w:tcPr>
            <w:tcW w:w="541" w:type="dxa"/>
          </w:tcPr>
          <w:p w:rsidR="00035300" w:rsidRPr="00BD20D4" w:rsidRDefault="00035300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82" w:type="dxa"/>
          </w:tcPr>
          <w:p w:rsidR="00035300" w:rsidRPr="00BD20D4" w:rsidRDefault="00130AF2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и оформление дидактических игр по данной теме.</w:t>
            </w:r>
          </w:p>
        </w:tc>
        <w:tc>
          <w:tcPr>
            <w:tcW w:w="3204" w:type="dxa"/>
          </w:tcPr>
          <w:p w:rsidR="00035300" w:rsidRPr="00BD20D4" w:rsidRDefault="00035300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потешки с использованием игрового упражнения</w:t>
            </w:r>
          </w:p>
          <w:p w:rsidR="00035300" w:rsidRPr="00BD20D4" w:rsidRDefault="00035300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35300" w:rsidRPr="00BD20D4" w:rsidRDefault="00035300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Настольный теат</w:t>
            </w:r>
          </w:p>
        </w:tc>
        <w:tc>
          <w:tcPr>
            <w:tcW w:w="2318" w:type="dxa"/>
          </w:tcPr>
          <w:p w:rsidR="00035300" w:rsidRPr="00BD20D4" w:rsidRDefault="00035300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Апрель </w:t>
            </w:r>
          </w:p>
        </w:tc>
      </w:tr>
      <w:tr w:rsidR="00035300" w:rsidRPr="00BD20D4" w:rsidTr="00BC6C65">
        <w:tc>
          <w:tcPr>
            <w:tcW w:w="541" w:type="dxa"/>
          </w:tcPr>
          <w:p w:rsidR="00035300" w:rsidRPr="00BD20D4" w:rsidRDefault="00035300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282" w:type="dxa"/>
          </w:tcPr>
          <w:p w:rsidR="00035300" w:rsidRPr="00BD20D4" w:rsidRDefault="00035300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Самоанализ плана самообразования.</w:t>
            </w:r>
          </w:p>
        </w:tc>
        <w:tc>
          <w:tcPr>
            <w:tcW w:w="3204" w:type="dxa"/>
          </w:tcPr>
          <w:p w:rsidR="00035300" w:rsidRPr="00BD20D4" w:rsidRDefault="00035300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Разучивание и проговаривание потешек, закличек.</w:t>
            </w:r>
          </w:p>
          <w:p w:rsidR="00035300" w:rsidRPr="00BD20D4" w:rsidRDefault="00035300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35300" w:rsidRPr="00BD20D4" w:rsidRDefault="00035300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в настольный театр, пальчиковый театр.</w:t>
            </w:r>
          </w:p>
        </w:tc>
        <w:tc>
          <w:tcPr>
            <w:tcW w:w="2318" w:type="dxa"/>
          </w:tcPr>
          <w:p w:rsidR="00035300" w:rsidRPr="00BD20D4" w:rsidRDefault="00035300" w:rsidP="00BD20D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Май </w:t>
            </w:r>
          </w:p>
        </w:tc>
      </w:tr>
    </w:tbl>
    <w:p w:rsidR="0006754F" w:rsidRPr="00BD20D4" w:rsidRDefault="0006754F" w:rsidP="00BD20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754F" w:rsidRPr="00BD20D4" w:rsidRDefault="0006754F" w:rsidP="00BD20D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D20D4">
        <w:rPr>
          <w:rFonts w:ascii="Times New Roman" w:hAnsi="Times New Roman" w:cs="Times New Roman"/>
          <w:b/>
          <w:sz w:val="28"/>
          <w:szCs w:val="28"/>
        </w:rPr>
        <w:t>Методическая литература.</w:t>
      </w:r>
    </w:p>
    <w:p w:rsidR="0006754F" w:rsidRPr="00BD20D4" w:rsidRDefault="0006754F" w:rsidP="00BD20D4">
      <w:pPr>
        <w:pStyle w:val="c1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D20D4">
        <w:rPr>
          <w:rStyle w:val="c1"/>
          <w:color w:val="000000"/>
          <w:sz w:val="28"/>
          <w:szCs w:val="28"/>
        </w:rPr>
        <w:t>1. Арушанова А.Г. Речь и речевое общение детей.</w:t>
      </w:r>
    </w:p>
    <w:p w:rsidR="0006754F" w:rsidRPr="00BD20D4" w:rsidRDefault="0006754F" w:rsidP="00BD20D4">
      <w:pPr>
        <w:pStyle w:val="c1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D20D4">
        <w:rPr>
          <w:rStyle w:val="c1"/>
          <w:color w:val="000000"/>
          <w:sz w:val="28"/>
          <w:szCs w:val="28"/>
        </w:rPr>
        <w:t>М.; Мозайка-Синтез, 1999 г.</w:t>
      </w:r>
    </w:p>
    <w:p w:rsidR="0006754F" w:rsidRPr="00BD20D4" w:rsidRDefault="0006754F" w:rsidP="00BD20D4">
      <w:pPr>
        <w:pStyle w:val="c1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D20D4">
        <w:rPr>
          <w:rStyle w:val="c1"/>
          <w:color w:val="000000"/>
          <w:sz w:val="28"/>
          <w:szCs w:val="28"/>
        </w:rPr>
        <w:t>2. Галанова Т.В. Развивающие игры с малышами до трёх лет.</w:t>
      </w:r>
    </w:p>
    <w:p w:rsidR="0006754F" w:rsidRPr="00BD20D4" w:rsidRDefault="0006754F" w:rsidP="00BD20D4">
      <w:pPr>
        <w:pStyle w:val="c1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D20D4">
        <w:rPr>
          <w:rStyle w:val="c1"/>
          <w:color w:val="000000"/>
          <w:sz w:val="28"/>
          <w:szCs w:val="28"/>
        </w:rPr>
        <w:t>Популярное пособие для родителей и педагогов. – Ярославль: Академия развития, 1996 г.</w:t>
      </w:r>
    </w:p>
    <w:p w:rsidR="0006754F" w:rsidRPr="00BD20D4" w:rsidRDefault="0006754F" w:rsidP="00BD20D4">
      <w:pPr>
        <w:pStyle w:val="c1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D20D4">
        <w:rPr>
          <w:rStyle w:val="c1"/>
          <w:color w:val="000000"/>
          <w:sz w:val="28"/>
          <w:szCs w:val="28"/>
        </w:rPr>
        <w:t>3. Гербова В.В. Развитие речи детей в младшей разновозрастной группе (2 – 4 года). Ребенок в детском саду № 5, 2001 г.</w:t>
      </w:r>
    </w:p>
    <w:p w:rsidR="0006754F" w:rsidRPr="00BD20D4" w:rsidRDefault="0006754F" w:rsidP="00BD20D4">
      <w:pPr>
        <w:pStyle w:val="c1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D20D4">
        <w:rPr>
          <w:rStyle w:val="c1"/>
          <w:color w:val="000000"/>
          <w:sz w:val="28"/>
          <w:szCs w:val="28"/>
        </w:rPr>
        <w:t>4. Гербова В.В. Максаков А.И. Занятия по развитию речи в первой младшей группе детского сада. М.; Просвещение, 1986 г. – 128 с.</w:t>
      </w:r>
    </w:p>
    <w:p w:rsidR="0006754F" w:rsidRPr="00BD20D4" w:rsidRDefault="0006754F" w:rsidP="00BD20D4">
      <w:pPr>
        <w:pStyle w:val="c1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D20D4">
        <w:rPr>
          <w:rStyle w:val="c1"/>
          <w:color w:val="000000"/>
          <w:sz w:val="28"/>
          <w:szCs w:val="28"/>
        </w:rPr>
        <w:t>5. Доронова Т.Н. Играют взрослые и дети: из опыта работы дошкольных образовательных учреждений России. М. Линка – Пресс, 2006 г.</w:t>
      </w:r>
    </w:p>
    <w:p w:rsidR="0006754F" w:rsidRPr="00BD20D4" w:rsidRDefault="0006754F" w:rsidP="00BD20D4">
      <w:pPr>
        <w:pStyle w:val="c1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D20D4">
        <w:rPr>
          <w:rStyle w:val="c1"/>
          <w:color w:val="000000"/>
          <w:sz w:val="28"/>
          <w:szCs w:val="28"/>
        </w:rPr>
        <w:t>6. Журнал «Дошкольное воспитание» № 9, 1990.; №10, 1994.; №12, 1998 г.</w:t>
      </w:r>
    </w:p>
    <w:p w:rsidR="0006754F" w:rsidRPr="00BD20D4" w:rsidRDefault="0006754F" w:rsidP="00BD20D4">
      <w:pPr>
        <w:pStyle w:val="c1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D20D4">
        <w:rPr>
          <w:rStyle w:val="c1"/>
          <w:color w:val="000000"/>
          <w:sz w:val="28"/>
          <w:szCs w:val="28"/>
        </w:rPr>
        <w:t>7. Павлова Л.Н. Раннее детство: развитие речи и мышления. М.; Мозайка-Синтез, 2000 г.</w:t>
      </w:r>
    </w:p>
    <w:p w:rsidR="0006754F" w:rsidRPr="00BD20D4" w:rsidRDefault="0006754F" w:rsidP="00BD20D4">
      <w:pPr>
        <w:pStyle w:val="c1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D20D4">
        <w:rPr>
          <w:rStyle w:val="c1"/>
          <w:color w:val="000000"/>
          <w:sz w:val="28"/>
          <w:szCs w:val="28"/>
        </w:rPr>
        <w:t>8. Парамонова Л.Г. Упражнения для развития речи. Санкт-Петербург, Дельта, 1999 г.</w:t>
      </w:r>
    </w:p>
    <w:p w:rsidR="0006754F" w:rsidRPr="00BD20D4" w:rsidRDefault="0006754F" w:rsidP="00BD20D4">
      <w:pPr>
        <w:pStyle w:val="c1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D20D4">
        <w:rPr>
          <w:rStyle w:val="c1"/>
          <w:color w:val="000000"/>
          <w:sz w:val="28"/>
          <w:szCs w:val="28"/>
        </w:rPr>
        <w:t>9. Печора К.Л. Адаптация ребёнка к дошкольному учреждению. Ребёнок в детском саду, № 4, 2001 г.</w:t>
      </w:r>
    </w:p>
    <w:p w:rsidR="0006754F" w:rsidRPr="00BD20D4" w:rsidRDefault="0006754F" w:rsidP="00BD20D4">
      <w:pPr>
        <w:pStyle w:val="c1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D20D4">
        <w:rPr>
          <w:rStyle w:val="c1"/>
          <w:color w:val="000000"/>
          <w:sz w:val="28"/>
          <w:szCs w:val="28"/>
        </w:rPr>
        <w:t>10. Пикулева Н. Уговорушки. «Дошкольное воспитание», № 5, 2001 г.</w:t>
      </w:r>
    </w:p>
    <w:p w:rsidR="0006754F" w:rsidRPr="00BD20D4" w:rsidRDefault="0006754F" w:rsidP="00BD20D4">
      <w:pPr>
        <w:pStyle w:val="c1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D20D4">
        <w:rPr>
          <w:rStyle w:val="c1"/>
          <w:color w:val="000000"/>
          <w:sz w:val="28"/>
          <w:szCs w:val="28"/>
        </w:rPr>
        <w:t>11. Усова А.П. Русское народное творчество детскому саду. Книга для воспитателей детских садов.Изд. 3-е. М.; «Просвещение», 1972 г.</w:t>
      </w:r>
    </w:p>
    <w:p w:rsidR="0006754F" w:rsidRPr="00BD20D4" w:rsidRDefault="0006754F" w:rsidP="00BD20D4">
      <w:pPr>
        <w:pStyle w:val="c1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D20D4">
        <w:rPr>
          <w:rStyle w:val="c1"/>
          <w:color w:val="000000"/>
          <w:sz w:val="28"/>
          <w:szCs w:val="28"/>
        </w:rPr>
        <w:t>12. Ушакова О.С. Развитие речи и творчества дошкольников. М. Творческий центр, 2001 г.</w:t>
      </w:r>
    </w:p>
    <w:p w:rsidR="0006754F" w:rsidRPr="00BD20D4" w:rsidRDefault="0006754F" w:rsidP="00BD20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7E8F" w:rsidRPr="00BD20D4" w:rsidRDefault="00C57E8F" w:rsidP="00BD20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7E8F" w:rsidRPr="00BD20D4" w:rsidRDefault="00C57E8F" w:rsidP="00BD20D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57E8F" w:rsidRPr="00BD20D4" w:rsidSect="00C62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13739"/>
    <w:multiLevelType w:val="hybridMultilevel"/>
    <w:tmpl w:val="7C6A7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642EA"/>
    <w:multiLevelType w:val="multilevel"/>
    <w:tmpl w:val="A2480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7F1B4B"/>
    <w:multiLevelType w:val="hybridMultilevel"/>
    <w:tmpl w:val="DD0EF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F33EC8"/>
    <w:multiLevelType w:val="multilevel"/>
    <w:tmpl w:val="836AF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A155E8"/>
    <w:multiLevelType w:val="multilevel"/>
    <w:tmpl w:val="E41CC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BA5891"/>
    <w:multiLevelType w:val="multilevel"/>
    <w:tmpl w:val="73306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B90B65"/>
    <w:multiLevelType w:val="hybridMultilevel"/>
    <w:tmpl w:val="9D5C3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B275A6"/>
    <w:rsid w:val="00035300"/>
    <w:rsid w:val="00064C63"/>
    <w:rsid w:val="0006754F"/>
    <w:rsid w:val="00130AF2"/>
    <w:rsid w:val="001B1D74"/>
    <w:rsid w:val="001F6CC0"/>
    <w:rsid w:val="002958AB"/>
    <w:rsid w:val="00370C76"/>
    <w:rsid w:val="00413057"/>
    <w:rsid w:val="004E6D51"/>
    <w:rsid w:val="00551392"/>
    <w:rsid w:val="00571963"/>
    <w:rsid w:val="005D37AF"/>
    <w:rsid w:val="005D678B"/>
    <w:rsid w:val="005F186B"/>
    <w:rsid w:val="00640C8C"/>
    <w:rsid w:val="006918AD"/>
    <w:rsid w:val="007457E5"/>
    <w:rsid w:val="007E28CA"/>
    <w:rsid w:val="008236BD"/>
    <w:rsid w:val="00887824"/>
    <w:rsid w:val="00A80ECA"/>
    <w:rsid w:val="00B275A6"/>
    <w:rsid w:val="00BD20D4"/>
    <w:rsid w:val="00C57E8F"/>
    <w:rsid w:val="00C62073"/>
    <w:rsid w:val="00C77CAD"/>
    <w:rsid w:val="00D17F4E"/>
    <w:rsid w:val="00DB5B01"/>
    <w:rsid w:val="00DD4B6B"/>
    <w:rsid w:val="00DE5B00"/>
    <w:rsid w:val="00E44FE9"/>
    <w:rsid w:val="00EF275A"/>
    <w:rsid w:val="00F448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E8F"/>
    <w:pPr>
      <w:ind w:left="720"/>
      <w:contextualSpacing/>
    </w:pPr>
  </w:style>
  <w:style w:type="character" w:customStyle="1" w:styleId="c1">
    <w:name w:val="c1"/>
    <w:basedOn w:val="a0"/>
    <w:rsid w:val="002958AB"/>
  </w:style>
  <w:style w:type="character" w:customStyle="1" w:styleId="c0">
    <w:name w:val="c0"/>
    <w:basedOn w:val="a0"/>
    <w:rsid w:val="00370C76"/>
  </w:style>
  <w:style w:type="paragraph" w:customStyle="1" w:styleId="c10">
    <w:name w:val="c10"/>
    <w:basedOn w:val="a"/>
    <w:rsid w:val="00067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1B1D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6">
    <w:name w:val="c16"/>
    <w:basedOn w:val="a"/>
    <w:rsid w:val="005D3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№1"/>
    <w:uiPriority w:val="99"/>
    <w:rsid w:val="00F44891"/>
    <w:rPr>
      <w:rFonts w:ascii="Times New Roman" w:hAnsi="Times New Roman" w:cs="Times New Roman"/>
      <w:spacing w:val="0"/>
      <w:sz w:val="29"/>
      <w:szCs w:val="29"/>
    </w:rPr>
  </w:style>
  <w:style w:type="paragraph" w:styleId="a5">
    <w:name w:val="No Spacing"/>
    <w:uiPriority w:val="99"/>
    <w:qFormat/>
    <w:rsid w:val="00F4489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F44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F44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E5B00"/>
    <w:rPr>
      <w:b/>
      <w:bCs/>
    </w:rPr>
  </w:style>
  <w:style w:type="paragraph" w:customStyle="1" w:styleId="c2">
    <w:name w:val="c2"/>
    <w:basedOn w:val="a"/>
    <w:rsid w:val="005F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F186B"/>
  </w:style>
  <w:style w:type="character" w:customStyle="1" w:styleId="c19">
    <w:name w:val="c19"/>
    <w:basedOn w:val="a0"/>
    <w:rsid w:val="005F186B"/>
  </w:style>
  <w:style w:type="character" w:customStyle="1" w:styleId="c23">
    <w:name w:val="c23"/>
    <w:basedOn w:val="a0"/>
    <w:rsid w:val="005F18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2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4462</TotalTime>
  <Pages>1</Pages>
  <Words>1778</Words>
  <Characters>10136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садик</cp:lastModifiedBy>
  <cp:revision>18</cp:revision>
  <dcterms:created xsi:type="dcterms:W3CDTF">2023-05-08T15:33:00Z</dcterms:created>
  <dcterms:modified xsi:type="dcterms:W3CDTF">2023-05-22T06:29:00Z</dcterms:modified>
</cp:coreProperties>
</file>