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B1E" w:rsidRDefault="00252B1E" w:rsidP="00252B1E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Протокол №2</w:t>
      </w:r>
    </w:p>
    <w:p w:rsidR="00252B1E" w:rsidRDefault="00252B1E" w:rsidP="00252B1E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Родительское собрание в первой группе раннего возраста "Капельки"</w:t>
      </w:r>
    </w:p>
    <w:p w:rsidR="00252B1E" w:rsidRDefault="00EF2F31" w:rsidP="00252B1E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 </w:t>
      </w:r>
      <w:r w:rsidR="00252B1E">
        <w:rPr>
          <w:rFonts w:ascii="Times New Roman" w:hAnsi="Times New Roman" w:cs="Times New Roman"/>
          <w:sz w:val="28"/>
        </w:rPr>
        <w:t xml:space="preserve"> 2023 года</w:t>
      </w:r>
    </w:p>
    <w:p w:rsidR="00252B1E" w:rsidRDefault="00252B1E" w:rsidP="00252B1E">
      <w:pPr>
        <w:rPr>
          <w:rFonts w:ascii="Times New Roman" w:hAnsi="Times New Roman" w:cs="Times New Roman"/>
          <w:sz w:val="28"/>
        </w:rPr>
      </w:pPr>
      <w:r w:rsidRPr="00470A69">
        <w:rPr>
          <w:rFonts w:ascii="Times New Roman" w:hAnsi="Times New Roman" w:cs="Times New Roman"/>
          <w:b/>
          <w:sz w:val="28"/>
        </w:rPr>
        <w:t>Тема</w:t>
      </w:r>
      <w:r w:rsidR="00EF2F31">
        <w:rPr>
          <w:rFonts w:ascii="Times New Roman" w:hAnsi="Times New Roman" w:cs="Times New Roman"/>
          <w:sz w:val="28"/>
        </w:rPr>
        <w:t xml:space="preserve"> "Быть здоровыми хотим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>"</w:t>
      </w:r>
    </w:p>
    <w:p w:rsidR="00252B1E" w:rsidRPr="00F32556" w:rsidRDefault="00252B1E" w:rsidP="00252B1E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F32556">
        <w:rPr>
          <w:b/>
          <w:bCs/>
          <w:color w:val="000000"/>
          <w:sz w:val="28"/>
          <w:szCs w:val="28"/>
        </w:rPr>
        <w:t>Цель</w:t>
      </w:r>
      <w:r w:rsidRPr="00F32556">
        <w:rPr>
          <w:color w:val="000000"/>
          <w:sz w:val="28"/>
          <w:szCs w:val="28"/>
        </w:rPr>
        <w:t>: Знакомство с родителями, знакомство родителей друг с другом,</w:t>
      </w:r>
    </w:p>
    <w:p w:rsidR="00252B1E" w:rsidRPr="00F32556" w:rsidRDefault="00252B1E" w:rsidP="00252B1E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F32556">
        <w:rPr>
          <w:color w:val="000000"/>
          <w:sz w:val="28"/>
          <w:szCs w:val="28"/>
        </w:rPr>
        <w:t>установление позитивных отношений, создание положительной</w:t>
      </w:r>
    </w:p>
    <w:p w:rsidR="00252B1E" w:rsidRDefault="00252B1E" w:rsidP="00252B1E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F32556">
        <w:rPr>
          <w:color w:val="000000"/>
          <w:sz w:val="28"/>
          <w:szCs w:val="28"/>
        </w:rPr>
        <w:t>эмоциональной атмосферы.</w:t>
      </w:r>
    </w:p>
    <w:p w:rsidR="00252B1E" w:rsidRPr="00F32556" w:rsidRDefault="00252B1E" w:rsidP="00252B1E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Присутствовала </w:t>
      </w:r>
    </w:p>
    <w:p w:rsidR="00252B1E" w:rsidRPr="00F32556" w:rsidRDefault="00252B1E" w:rsidP="00252B1E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32556">
        <w:rPr>
          <w:b/>
          <w:bCs/>
          <w:color w:val="000000"/>
          <w:sz w:val="28"/>
          <w:szCs w:val="28"/>
        </w:rPr>
        <w:t>Повестка дня:</w:t>
      </w:r>
    </w:p>
    <w:p w:rsidR="00252B1E" w:rsidRPr="00252B1E" w:rsidRDefault="00252B1E" w:rsidP="00252B1E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2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1.Вступительное слово.</w:t>
      </w:r>
    </w:p>
    <w:p w:rsidR="00252B1E" w:rsidRPr="00252B1E" w:rsidRDefault="00252B1E" w:rsidP="00252B1E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2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2.Игра «Факторы ЗОЖ»</w:t>
      </w:r>
    </w:p>
    <w:p w:rsidR="00252B1E" w:rsidRPr="00252B1E" w:rsidRDefault="00252B1E" w:rsidP="00252B1E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2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3.Технологии оздоровления в ДОУ.</w:t>
      </w:r>
    </w:p>
    <w:p w:rsidR="00252B1E" w:rsidRPr="00252B1E" w:rsidRDefault="00252B1E" w:rsidP="00252B1E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2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4.Вручение памяток.</w:t>
      </w:r>
    </w:p>
    <w:p w:rsidR="00252B1E" w:rsidRPr="00252B1E" w:rsidRDefault="00252B1E" w:rsidP="00252B1E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2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5.Создание нетрадиционного оборудования своими руками</w:t>
      </w:r>
    </w:p>
    <w:p w:rsidR="00252B1E" w:rsidRDefault="00252B1E" w:rsidP="00252B1E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2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Минута благодарности.</w:t>
      </w:r>
    </w:p>
    <w:p w:rsidR="00252B1E" w:rsidRPr="00470A69" w:rsidRDefault="00252B1E" w:rsidP="00252B1E">
      <w:pPr>
        <w:rPr>
          <w:rFonts w:ascii="Times New Roman" w:hAnsi="Times New Roman" w:cs="Times New Roman"/>
          <w:b/>
          <w:sz w:val="28"/>
        </w:rPr>
      </w:pPr>
      <w:r w:rsidRPr="00470A69">
        <w:rPr>
          <w:rFonts w:ascii="Times New Roman" w:hAnsi="Times New Roman" w:cs="Times New Roman"/>
          <w:b/>
          <w:sz w:val="28"/>
        </w:rPr>
        <w:t>Слушали:</w:t>
      </w:r>
    </w:p>
    <w:p w:rsidR="00252B1E" w:rsidRDefault="00252B1E" w:rsidP="00252B1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По первому вопросы выступала воспитатель Толстоброва Л.Н. </w:t>
      </w:r>
      <w:r w:rsidRPr="00756645">
        <w:rPr>
          <w:rFonts w:ascii="Times New Roman" w:hAnsi="Times New Roman" w:cs="Times New Roman"/>
          <w:sz w:val="28"/>
        </w:rPr>
        <w:t xml:space="preserve">Она поприветствовала родителей, </w:t>
      </w:r>
      <w:r>
        <w:rPr>
          <w:rFonts w:ascii="Times New Roman" w:hAnsi="Times New Roman" w:cs="Times New Roman"/>
          <w:sz w:val="28"/>
        </w:rPr>
        <w:t>и озвучила тему и цель собрания.</w:t>
      </w:r>
    </w:p>
    <w:p w:rsidR="00252B1E" w:rsidRDefault="00252B1E" w:rsidP="00252B1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По второму вопросу выступала Толстоброва Л.Н. и предложила родителям игру "Факторы ЗОЖ".</w:t>
      </w:r>
    </w:p>
    <w:p w:rsidR="00252B1E" w:rsidRDefault="00252B1E" w:rsidP="00252B1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По третьему вопросу воспитатель дала рекомендации по оздоровлению детей дошкольного возраста.</w:t>
      </w:r>
    </w:p>
    <w:p w:rsidR="00252B1E" w:rsidRDefault="00252B1E" w:rsidP="00252B1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По четвертому вопросу воспитатель раздала памятки по здоровому образу жизни.</w:t>
      </w:r>
    </w:p>
    <w:p w:rsidR="00252B1E" w:rsidRDefault="00252B1E" w:rsidP="00252B1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 вопросы от родителей детей.</w:t>
      </w:r>
    </w:p>
    <w:p w:rsidR="00B27BF9" w:rsidRDefault="00B27BF9"/>
    <w:sectPr w:rsidR="00B27B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BF9"/>
    <w:rsid w:val="00252B1E"/>
    <w:rsid w:val="00383984"/>
    <w:rsid w:val="00B27BF9"/>
    <w:rsid w:val="00E43BF9"/>
    <w:rsid w:val="00EF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AB19A3-2CE8-4589-8199-087009610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B1E"/>
    <w:rPr>
      <w:rFonts w:asciiTheme="minorHAnsi" w:hAnsiTheme="minorHAnsi" w:cstheme="minorBidi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383984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83984"/>
    <w:rPr>
      <w:rFonts w:ascii="Cambria" w:eastAsia="Times New Roman" w:hAnsi="Cambria"/>
      <w:b/>
      <w:bCs/>
      <w:i/>
      <w:iCs/>
    </w:rPr>
  </w:style>
  <w:style w:type="paragraph" w:styleId="a3">
    <w:name w:val="No Spacing"/>
    <w:uiPriority w:val="1"/>
    <w:qFormat/>
    <w:rsid w:val="00383984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252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136</Words>
  <Characters>776</Characters>
  <Application>Microsoft Office Word</Application>
  <DocSecurity>0</DocSecurity>
  <Lines>6</Lines>
  <Paragraphs>1</Paragraphs>
  <ScaleCrop>false</ScaleCrop>
  <Company>diakov.net</Company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2024-12-05T11:42:00Z</dcterms:created>
  <dcterms:modified xsi:type="dcterms:W3CDTF">2024-12-05T11:48:00Z</dcterms:modified>
</cp:coreProperties>
</file>